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C8EC4" w14:textId="77777777" w:rsidR="00EB4031" w:rsidRDefault="00EB4031" w:rsidP="00855CE4">
      <w:pPr>
        <w:jc w:val="center"/>
        <w:rPr>
          <w:rFonts w:ascii="宋体" w:eastAsia="宋体" w:hAnsi="宋体"/>
          <w:sz w:val="28"/>
          <w:szCs w:val="21"/>
        </w:rPr>
      </w:pPr>
      <w:bookmarkStart w:id="0" w:name="_Hlk108779896"/>
      <w:bookmarkStart w:id="1" w:name="_Hlk11685524"/>
      <w:proofErr w:type="gramStart"/>
      <w:r w:rsidRPr="00EB4031">
        <w:rPr>
          <w:rFonts w:ascii="宋体" w:eastAsia="宋体" w:hAnsi="宋体"/>
          <w:sz w:val="28"/>
          <w:szCs w:val="21"/>
        </w:rPr>
        <w:t>瑞再企商保险</w:t>
      </w:r>
      <w:proofErr w:type="gramEnd"/>
      <w:r w:rsidRPr="00EB4031">
        <w:rPr>
          <w:rFonts w:ascii="宋体" w:eastAsia="宋体" w:hAnsi="宋体"/>
          <w:sz w:val="28"/>
          <w:szCs w:val="21"/>
        </w:rPr>
        <w:t>有限公司</w:t>
      </w:r>
    </w:p>
    <w:p w14:paraId="07876064" w14:textId="1DF46E18" w:rsidR="0002269A" w:rsidRDefault="00EB4031" w:rsidP="00855CE4">
      <w:pPr>
        <w:jc w:val="center"/>
        <w:rPr>
          <w:rFonts w:ascii="宋体" w:eastAsia="宋体" w:hAnsi="宋体"/>
          <w:sz w:val="28"/>
          <w:szCs w:val="21"/>
        </w:rPr>
      </w:pPr>
      <w:bookmarkStart w:id="2" w:name="_Hlk108779878"/>
      <w:r w:rsidRPr="00EB4031">
        <w:rPr>
          <w:rFonts w:ascii="宋体" w:eastAsia="宋体" w:hAnsi="宋体"/>
          <w:sz w:val="28"/>
          <w:szCs w:val="21"/>
        </w:rPr>
        <w:t>个人</w:t>
      </w:r>
      <w:r w:rsidR="00D870D5">
        <w:rPr>
          <w:rFonts w:ascii="宋体" w:eastAsia="宋体" w:hAnsi="宋体" w:hint="eastAsia"/>
          <w:sz w:val="28"/>
          <w:szCs w:val="21"/>
        </w:rPr>
        <w:t>运动</w:t>
      </w:r>
      <w:r w:rsidRPr="00EB4031">
        <w:rPr>
          <w:rFonts w:ascii="宋体" w:eastAsia="宋体" w:hAnsi="宋体"/>
          <w:sz w:val="28"/>
          <w:szCs w:val="21"/>
        </w:rPr>
        <w:t>意外伤害保险（互联网专属</w:t>
      </w:r>
      <w:r w:rsidR="00D870D5">
        <w:rPr>
          <w:rFonts w:ascii="宋体" w:eastAsia="宋体" w:hAnsi="宋体"/>
          <w:sz w:val="28"/>
          <w:szCs w:val="21"/>
        </w:rPr>
        <w:t>A</w:t>
      </w:r>
      <w:r w:rsidRPr="00EB4031">
        <w:rPr>
          <w:rFonts w:ascii="宋体" w:eastAsia="宋体" w:hAnsi="宋体"/>
          <w:sz w:val="28"/>
          <w:szCs w:val="21"/>
        </w:rPr>
        <w:t>款）</w:t>
      </w:r>
      <w:bookmarkEnd w:id="0"/>
      <w:bookmarkEnd w:id="2"/>
    </w:p>
    <w:p w14:paraId="32B6497A" w14:textId="1793433E" w:rsidR="00855CE4" w:rsidRPr="00D02E11" w:rsidRDefault="00855CE4" w:rsidP="00855CE4">
      <w:pPr>
        <w:jc w:val="center"/>
        <w:rPr>
          <w:rFonts w:ascii="宋体" w:eastAsia="宋体" w:hAnsi="宋体"/>
          <w:sz w:val="28"/>
          <w:szCs w:val="21"/>
        </w:rPr>
      </w:pPr>
      <w:r w:rsidRPr="00D02E11">
        <w:rPr>
          <w:rFonts w:ascii="宋体" w:eastAsia="宋体" w:hAnsi="宋体" w:hint="eastAsia"/>
          <w:sz w:val="28"/>
          <w:szCs w:val="21"/>
        </w:rPr>
        <w:t>保险费率表</w:t>
      </w:r>
      <w:bookmarkEnd w:id="1"/>
    </w:p>
    <w:p w14:paraId="162DA25E" w14:textId="77777777" w:rsidR="00855CE4" w:rsidRPr="00D02E11" w:rsidRDefault="00855CE4" w:rsidP="00855CE4">
      <w:pPr>
        <w:pStyle w:val="ListParagraph"/>
        <w:numPr>
          <w:ilvl w:val="0"/>
          <w:numId w:val="1"/>
        </w:numPr>
        <w:ind w:firstLineChars="0"/>
        <w:rPr>
          <w:rFonts w:ascii="宋体" w:eastAsia="宋体" w:hAnsi="宋体"/>
          <w:szCs w:val="21"/>
        </w:rPr>
      </w:pPr>
      <w:r w:rsidRPr="00D02E11">
        <w:rPr>
          <w:rFonts w:ascii="宋体" w:eastAsia="宋体" w:hAnsi="宋体" w:hint="eastAsia"/>
          <w:szCs w:val="21"/>
        </w:rPr>
        <w:t>保费计算公式</w:t>
      </w:r>
    </w:p>
    <w:p w14:paraId="6FBAA9D7" w14:textId="77777777" w:rsidR="00855CE4" w:rsidRPr="00D02E11" w:rsidRDefault="00855CE4" w:rsidP="00855CE4">
      <w:pPr>
        <w:pStyle w:val="ListParagraph"/>
        <w:ind w:left="420" w:firstLineChars="0" w:firstLine="0"/>
        <w:rPr>
          <w:rFonts w:ascii="宋体" w:eastAsia="宋体" w:hAnsi="宋体"/>
          <w:szCs w:val="21"/>
        </w:rPr>
      </w:pPr>
    </w:p>
    <w:p w14:paraId="6766EA3C" w14:textId="553CA343" w:rsidR="00D4756B" w:rsidRDefault="00D4756B" w:rsidP="00D4756B">
      <w:pPr>
        <w:rPr>
          <w:rFonts w:ascii="宋体" w:eastAsia="宋体" w:hAnsi="宋体"/>
          <w:szCs w:val="21"/>
        </w:rPr>
      </w:pPr>
      <w:bookmarkStart w:id="3" w:name="_Hlk79585974"/>
      <w:r w:rsidRPr="0025518F">
        <w:rPr>
          <w:rFonts w:ascii="宋体" w:eastAsia="宋体" w:hAnsi="宋体"/>
          <w:szCs w:val="21"/>
        </w:rPr>
        <w:t>普通运动意外身故基准保费 = 普通运动意外身故基准费率 × 普通运动意外身故保险金额</w:t>
      </w:r>
    </w:p>
    <w:p w14:paraId="12503183" w14:textId="77777777" w:rsidR="00D4756B" w:rsidRPr="0025518F" w:rsidRDefault="00D4756B" w:rsidP="0025518F">
      <w:pPr>
        <w:rPr>
          <w:rFonts w:ascii="宋体" w:eastAsia="宋体" w:hAnsi="宋体"/>
          <w:szCs w:val="21"/>
        </w:rPr>
      </w:pPr>
    </w:p>
    <w:p w14:paraId="72350085" w14:textId="23A06BC4" w:rsidR="00D4756B" w:rsidRDefault="00D4756B" w:rsidP="00D4756B">
      <w:pPr>
        <w:rPr>
          <w:rFonts w:ascii="宋体" w:eastAsia="宋体" w:hAnsi="宋体"/>
          <w:szCs w:val="21"/>
        </w:rPr>
      </w:pPr>
      <w:r w:rsidRPr="0025518F">
        <w:rPr>
          <w:rFonts w:ascii="宋体" w:eastAsia="宋体" w:hAnsi="宋体"/>
          <w:szCs w:val="21"/>
        </w:rPr>
        <w:t>普通运动意外身故最终保费 = 普通运动意外伤残基准保费 × 短期费率调整系数 × 保单生效时间(T+n)调整系数 × 渠道同类产品历史经验赔付率调整系数</w:t>
      </w:r>
    </w:p>
    <w:p w14:paraId="66141D68" w14:textId="77777777" w:rsidR="00D4756B" w:rsidRPr="0025518F" w:rsidRDefault="00D4756B" w:rsidP="0025518F">
      <w:pPr>
        <w:rPr>
          <w:rFonts w:ascii="宋体" w:eastAsia="宋体" w:hAnsi="宋体"/>
          <w:szCs w:val="21"/>
        </w:rPr>
      </w:pPr>
    </w:p>
    <w:p w14:paraId="7661F0C3" w14:textId="2CB90FED" w:rsidR="00D4756B" w:rsidRDefault="00D4756B" w:rsidP="00D4756B">
      <w:pPr>
        <w:rPr>
          <w:rFonts w:ascii="宋体" w:eastAsia="宋体" w:hAnsi="宋体"/>
          <w:szCs w:val="21"/>
        </w:rPr>
      </w:pPr>
      <w:r w:rsidRPr="0025518F">
        <w:rPr>
          <w:rFonts w:ascii="宋体" w:eastAsia="宋体" w:hAnsi="宋体"/>
          <w:szCs w:val="21"/>
        </w:rPr>
        <w:t>普通运动意外伤残基准保费 = 普通运动意外伤残基准费率 × 普通运动意外伤残保险金额</w:t>
      </w:r>
    </w:p>
    <w:p w14:paraId="52A4B536" w14:textId="77777777" w:rsidR="00D4756B" w:rsidRPr="0025518F" w:rsidRDefault="00D4756B" w:rsidP="0025518F">
      <w:pPr>
        <w:rPr>
          <w:rFonts w:ascii="宋体" w:eastAsia="宋体" w:hAnsi="宋体"/>
          <w:szCs w:val="21"/>
        </w:rPr>
      </w:pPr>
    </w:p>
    <w:p w14:paraId="265E722F" w14:textId="00D6F8CD" w:rsidR="00D4756B" w:rsidRDefault="00D4756B" w:rsidP="00D4756B">
      <w:pPr>
        <w:rPr>
          <w:rFonts w:ascii="宋体" w:eastAsia="宋体" w:hAnsi="宋体"/>
          <w:szCs w:val="21"/>
        </w:rPr>
      </w:pPr>
      <w:r w:rsidRPr="0025518F">
        <w:rPr>
          <w:rFonts w:ascii="宋体" w:eastAsia="宋体" w:hAnsi="宋体"/>
          <w:szCs w:val="21"/>
        </w:rPr>
        <w:t>普通运动意外伤残最终保费 = 普通运动意外伤残基准保费 × 短期费率调整系数 × 保单生效时间(T+n)调整系数 × 渠道同类产品历史经验赔付率调整系数</w:t>
      </w:r>
    </w:p>
    <w:p w14:paraId="18C8BDC5" w14:textId="77777777" w:rsidR="00D4756B" w:rsidRPr="0025518F" w:rsidRDefault="00D4756B" w:rsidP="0025518F">
      <w:pPr>
        <w:rPr>
          <w:rFonts w:ascii="宋体" w:eastAsia="宋体" w:hAnsi="宋体"/>
          <w:szCs w:val="21"/>
        </w:rPr>
      </w:pPr>
    </w:p>
    <w:p w14:paraId="104F4CF8" w14:textId="6824E543" w:rsidR="00D4756B" w:rsidRDefault="00D4756B" w:rsidP="00D4756B">
      <w:pPr>
        <w:rPr>
          <w:rFonts w:ascii="宋体" w:eastAsia="宋体" w:hAnsi="宋体"/>
          <w:szCs w:val="21"/>
        </w:rPr>
      </w:pPr>
      <w:r w:rsidRPr="0025518F">
        <w:rPr>
          <w:rFonts w:ascii="宋体" w:eastAsia="宋体" w:hAnsi="宋体"/>
          <w:szCs w:val="21"/>
        </w:rPr>
        <w:t>高风险运动意外身故基准保费 = 高风险运动意外身故基准费率 × 高风险运动意外身故保险金额</w:t>
      </w:r>
    </w:p>
    <w:p w14:paraId="6A7C2C1B" w14:textId="77777777" w:rsidR="00D4756B" w:rsidRPr="0025518F" w:rsidRDefault="00D4756B" w:rsidP="0025518F">
      <w:pPr>
        <w:rPr>
          <w:rFonts w:ascii="宋体" w:eastAsia="宋体" w:hAnsi="宋体"/>
          <w:szCs w:val="21"/>
        </w:rPr>
      </w:pPr>
    </w:p>
    <w:p w14:paraId="4D487C0B" w14:textId="17D843F1" w:rsidR="00D4756B" w:rsidRDefault="00D4756B" w:rsidP="00D4756B">
      <w:pPr>
        <w:rPr>
          <w:rFonts w:ascii="宋体" w:eastAsia="宋体" w:hAnsi="宋体"/>
          <w:szCs w:val="21"/>
        </w:rPr>
      </w:pPr>
      <w:r w:rsidRPr="0025518F">
        <w:rPr>
          <w:rFonts w:ascii="宋体" w:eastAsia="宋体" w:hAnsi="宋体"/>
          <w:szCs w:val="21"/>
        </w:rPr>
        <w:t>高风险运动意外身故最终保费 = 高风险运动意外伤残基准保费 × 短期费率调整系数 ×保单生效时间(T+n)调整系数 × 渠道同类产品历史经验赔付率调整系数</w:t>
      </w:r>
    </w:p>
    <w:p w14:paraId="1060B68A" w14:textId="77777777" w:rsidR="00D4756B" w:rsidRPr="0025518F" w:rsidRDefault="00D4756B" w:rsidP="0025518F">
      <w:pPr>
        <w:rPr>
          <w:rFonts w:ascii="宋体" w:eastAsia="宋体" w:hAnsi="宋体"/>
          <w:szCs w:val="21"/>
        </w:rPr>
      </w:pPr>
    </w:p>
    <w:p w14:paraId="70CB8371" w14:textId="6947738B" w:rsidR="00D4756B" w:rsidRDefault="00D4756B" w:rsidP="00D4756B">
      <w:pPr>
        <w:rPr>
          <w:rFonts w:ascii="宋体" w:eastAsia="宋体" w:hAnsi="宋体"/>
          <w:szCs w:val="21"/>
        </w:rPr>
      </w:pPr>
      <w:r w:rsidRPr="0025518F">
        <w:rPr>
          <w:rFonts w:ascii="宋体" w:eastAsia="宋体" w:hAnsi="宋体"/>
          <w:szCs w:val="21"/>
        </w:rPr>
        <w:t>高风险运动意外伤残基准保费 = 高风险运动意外伤残基准费率 × 高风险运动意外伤残保险金额</w:t>
      </w:r>
    </w:p>
    <w:p w14:paraId="75288A2A" w14:textId="77777777" w:rsidR="00D4756B" w:rsidRPr="0025518F" w:rsidRDefault="00D4756B" w:rsidP="0025518F">
      <w:pPr>
        <w:rPr>
          <w:rFonts w:ascii="宋体" w:eastAsia="宋体" w:hAnsi="宋体"/>
          <w:szCs w:val="21"/>
        </w:rPr>
      </w:pPr>
    </w:p>
    <w:p w14:paraId="4A7E70E6" w14:textId="53B8DD37" w:rsidR="00D4756B" w:rsidRDefault="00D4756B" w:rsidP="00D4756B">
      <w:pPr>
        <w:rPr>
          <w:rFonts w:ascii="宋体" w:eastAsia="宋体" w:hAnsi="宋体"/>
          <w:szCs w:val="21"/>
        </w:rPr>
      </w:pPr>
      <w:r w:rsidRPr="0025518F">
        <w:rPr>
          <w:rFonts w:ascii="宋体" w:eastAsia="宋体" w:hAnsi="宋体"/>
          <w:szCs w:val="21"/>
        </w:rPr>
        <w:t>高风险运动意外伤残最终保费 = 高风险运动意外伤残基准保费 × 短期费率调整系数 × 保单生效时间(T+n)调整系数 × 渠道同类产品历史经验赔付率调整系数</w:t>
      </w:r>
    </w:p>
    <w:p w14:paraId="2ADA2901" w14:textId="77777777" w:rsidR="00D4756B" w:rsidRPr="0025518F" w:rsidRDefault="00D4756B" w:rsidP="0025518F">
      <w:pPr>
        <w:rPr>
          <w:rFonts w:ascii="宋体" w:eastAsia="宋体" w:hAnsi="宋体"/>
          <w:szCs w:val="21"/>
        </w:rPr>
      </w:pPr>
    </w:p>
    <w:p w14:paraId="6FBE024A" w14:textId="27C4F192" w:rsidR="00D4756B" w:rsidRDefault="00D4756B" w:rsidP="00D4756B">
      <w:pPr>
        <w:rPr>
          <w:rFonts w:ascii="宋体" w:eastAsia="宋体" w:hAnsi="宋体"/>
          <w:szCs w:val="21"/>
        </w:rPr>
      </w:pPr>
      <w:r w:rsidRPr="0025518F">
        <w:rPr>
          <w:rFonts w:ascii="宋体" w:eastAsia="宋体" w:hAnsi="宋体"/>
          <w:szCs w:val="21"/>
        </w:rPr>
        <w:t>普通运动意外伤害医疗费用保费（医疗机构所在地点为中国大陆地区（不含港澳台），被保险人有基本医疗保险或公费医疗） = 保险金额对应的普通运动意外伤害医疗费用基准保费 × 每次事故绝对免赔额调整系数 × 被保险人年龄调整系数 × 给付比例调整系数（中国大陆地区（不含港澳台）） × 被保险人主要生活地区医疗费用调整系数 × 医疗机构所在地点调整系数 × 医疗费用保障范围调整系数 × 短期费率调整系数 × 保单生效时间(T+n)调整系数 × 渠道同类产品历史经验赔付率调整系数</w:t>
      </w:r>
    </w:p>
    <w:p w14:paraId="25FB947E" w14:textId="77777777" w:rsidR="00D4756B" w:rsidRPr="0025518F" w:rsidRDefault="00D4756B" w:rsidP="0025518F">
      <w:pPr>
        <w:rPr>
          <w:rFonts w:ascii="宋体" w:eastAsia="宋体" w:hAnsi="宋体"/>
          <w:szCs w:val="21"/>
        </w:rPr>
      </w:pPr>
    </w:p>
    <w:p w14:paraId="676ACFCF" w14:textId="45FD11D1" w:rsidR="00D4756B" w:rsidRDefault="00D4756B" w:rsidP="00D4756B">
      <w:pPr>
        <w:rPr>
          <w:rFonts w:ascii="宋体" w:eastAsia="宋体" w:hAnsi="宋体"/>
          <w:szCs w:val="21"/>
        </w:rPr>
      </w:pPr>
      <w:r w:rsidRPr="0025518F">
        <w:rPr>
          <w:rFonts w:ascii="宋体" w:eastAsia="宋体" w:hAnsi="宋体"/>
          <w:szCs w:val="21"/>
        </w:rPr>
        <w:t>普通运动意外伤害医疗费用保费（医疗机构所在地点为中国大陆地区（不含港澳台），被保险人无基本医疗保险或公费医疗） = 保险金额对应的普通运动意外伤害医疗费用基准保费 × 每次事故绝对免赔额调整系数 × 被保险人年龄调整系数</w:t>
      </w:r>
      <w:r w:rsidR="00714CFE">
        <w:rPr>
          <w:rFonts w:ascii="宋体" w:eastAsia="宋体" w:hAnsi="宋体"/>
          <w:szCs w:val="21"/>
        </w:rPr>
        <w:t xml:space="preserve"> </w:t>
      </w:r>
      <w:r w:rsidRPr="0025518F">
        <w:rPr>
          <w:rFonts w:ascii="宋体" w:eastAsia="宋体" w:hAnsi="宋体"/>
          <w:szCs w:val="21"/>
        </w:rPr>
        <w:t>× 给付比例调整系数（中国大陆地区（不含港澳台）） × 被保险人无基本医疗保险或公费医疗调整系数 × 被保险人主要生活地区医疗费用调整系数 × 医疗机构所在地点调整系数 × 医疗费用保障范围调整系数 × 短期费率调整系数 × 保单生效时间(T+n)调整系数 × 渠道同类产品历史经验赔付率调整系数</w:t>
      </w:r>
    </w:p>
    <w:p w14:paraId="22530896" w14:textId="77777777" w:rsidR="00D4756B" w:rsidRPr="0025518F" w:rsidRDefault="00D4756B" w:rsidP="0025518F">
      <w:pPr>
        <w:rPr>
          <w:rFonts w:ascii="宋体" w:eastAsia="宋体" w:hAnsi="宋体"/>
          <w:szCs w:val="21"/>
        </w:rPr>
      </w:pPr>
    </w:p>
    <w:p w14:paraId="07B32D04" w14:textId="619E31A9" w:rsidR="00D4756B" w:rsidRDefault="00D4756B" w:rsidP="00D4756B">
      <w:pPr>
        <w:rPr>
          <w:rFonts w:ascii="宋体" w:eastAsia="宋体" w:hAnsi="宋体"/>
          <w:szCs w:val="21"/>
        </w:rPr>
      </w:pPr>
      <w:r w:rsidRPr="0025518F">
        <w:rPr>
          <w:rFonts w:ascii="宋体" w:eastAsia="宋体" w:hAnsi="宋体"/>
          <w:szCs w:val="21"/>
        </w:rPr>
        <w:t>普通运动意外伤害医疗费用保费（医疗机构所在地点为全球不含中国大陆地区） = 保险金额对应的普通运动意外伤害医疗费用基准保费 × 每次事故绝对免赔额调整系数 × 被保险人年龄调整系数 × 给付比例调整系数(全球不含中国大陆地区) × 短期费率调整系数 × 保单生效时间(T+n)调整系数 × 渠道同类产品历史经验赔付率调整系数 × 医疗机构所在地点调整系数</w:t>
      </w:r>
    </w:p>
    <w:p w14:paraId="6944AB4E" w14:textId="77777777" w:rsidR="00D4756B" w:rsidRPr="0025518F" w:rsidRDefault="00D4756B" w:rsidP="0025518F">
      <w:pPr>
        <w:rPr>
          <w:rFonts w:ascii="宋体" w:eastAsia="宋体" w:hAnsi="宋体"/>
          <w:szCs w:val="21"/>
        </w:rPr>
      </w:pPr>
    </w:p>
    <w:p w14:paraId="7FD2ACBE" w14:textId="36E39D98" w:rsidR="00D4756B" w:rsidRDefault="00D4756B" w:rsidP="00D4756B">
      <w:pPr>
        <w:rPr>
          <w:rFonts w:ascii="宋体" w:eastAsia="宋体" w:hAnsi="宋体"/>
          <w:szCs w:val="21"/>
        </w:rPr>
      </w:pPr>
      <w:r w:rsidRPr="0025518F">
        <w:rPr>
          <w:rFonts w:ascii="宋体" w:eastAsia="宋体" w:hAnsi="宋体"/>
          <w:szCs w:val="21"/>
        </w:rPr>
        <w:t>高风险运动意外伤害医疗费用保费（医疗机构所在地点为中国大陆地区（不含港澳台），被保险人有基本医疗保险或公费医疗） = 保险金额对应的高风险运动意外伤害医疗费用基准保费 × 每次事故绝对免赔额调整系数 × 被保险人年龄调整系数 ×</w:t>
      </w:r>
      <w:r w:rsidR="00714CFE">
        <w:rPr>
          <w:rFonts w:ascii="宋体" w:eastAsia="宋体" w:hAnsi="宋体" w:hint="eastAsia"/>
          <w:szCs w:val="21"/>
        </w:rPr>
        <w:t xml:space="preserve"> </w:t>
      </w:r>
      <w:r w:rsidRPr="0025518F">
        <w:rPr>
          <w:rFonts w:ascii="宋体" w:eastAsia="宋体" w:hAnsi="宋体"/>
          <w:szCs w:val="21"/>
        </w:rPr>
        <w:t>给付比例调整系数（中国大陆地区（不含港澳台）） × 被保险人主要生活地区医疗费用调整系数 × 医疗机构所在地点调整系数 × 医疗费用保障范围调整系数 × 短期费率调整系数 × 保单生效时间(T+n)调整系数 × 渠道同类产品历史经验赔付率调整系数</w:t>
      </w:r>
    </w:p>
    <w:p w14:paraId="086EB4D2" w14:textId="77777777" w:rsidR="00D4756B" w:rsidRPr="0025518F" w:rsidRDefault="00D4756B" w:rsidP="0025518F">
      <w:pPr>
        <w:rPr>
          <w:rFonts w:ascii="宋体" w:eastAsia="宋体" w:hAnsi="宋体"/>
          <w:szCs w:val="21"/>
        </w:rPr>
      </w:pPr>
    </w:p>
    <w:p w14:paraId="503A015D" w14:textId="0E2AE4A5" w:rsidR="00D4756B" w:rsidRDefault="00D4756B" w:rsidP="00D4756B">
      <w:pPr>
        <w:rPr>
          <w:rFonts w:ascii="宋体" w:eastAsia="宋体" w:hAnsi="宋体"/>
          <w:szCs w:val="21"/>
        </w:rPr>
      </w:pPr>
      <w:r w:rsidRPr="0025518F">
        <w:rPr>
          <w:rFonts w:ascii="宋体" w:eastAsia="宋体" w:hAnsi="宋体"/>
          <w:szCs w:val="21"/>
        </w:rPr>
        <w:t>高风险运动意外伤害医疗费用保费（医疗机构所在地点为中国大陆地区（不含港澳台），被保险人无基本医疗保险或公费医疗） = 保险金额对应的高风险运动意外伤害医疗费用基准保费 × 每次事故绝对免赔额调整系数 × 被保险人年龄调整系数</w:t>
      </w:r>
      <w:r w:rsidR="00714CFE">
        <w:rPr>
          <w:rFonts w:ascii="宋体" w:eastAsia="宋体" w:hAnsi="宋体"/>
          <w:szCs w:val="21"/>
        </w:rPr>
        <w:t xml:space="preserve"> </w:t>
      </w:r>
      <w:r w:rsidRPr="0025518F">
        <w:rPr>
          <w:rFonts w:ascii="宋体" w:eastAsia="宋体" w:hAnsi="宋体"/>
          <w:szCs w:val="21"/>
        </w:rPr>
        <w:t>× 给付比例调整系数（中国大陆地区（不含港澳台）） × 被保险人无基本医疗保险或公费医疗调整系数 × 被保险人主要生活地区医疗费用调整系数 × 医疗机构所在地点调整系数 × 医疗费用保障范围调整系数 × 短期费率调整系数 × 保单生效时间(T+n)调整系数 × 渠道同类产品历史经验赔付率调整系数</w:t>
      </w:r>
    </w:p>
    <w:p w14:paraId="2FC8B3F8" w14:textId="77777777" w:rsidR="00D4756B" w:rsidRPr="0025518F" w:rsidRDefault="00D4756B" w:rsidP="0025518F">
      <w:pPr>
        <w:rPr>
          <w:rFonts w:ascii="宋体" w:eastAsia="宋体" w:hAnsi="宋体"/>
          <w:szCs w:val="21"/>
        </w:rPr>
      </w:pPr>
    </w:p>
    <w:p w14:paraId="5C532EDD" w14:textId="209206AC" w:rsidR="00D4756B" w:rsidRDefault="00D4756B" w:rsidP="00D4756B">
      <w:pPr>
        <w:rPr>
          <w:rFonts w:ascii="宋体" w:eastAsia="宋体" w:hAnsi="宋体"/>
          <w:szCs w:val="21"/>
        </w:rPr>
      </w:pPr>
      <w:r w:rsidRPr="0025518F">
        <w:rPr>
          <w:rFonts w:ascii="宋体" w:eastAsia="宋体" w:hAnsi="宋体"/>
          <w:szCs w:val="21"/>
        </w:rPr>
        <w:t>高风险运动意外伤害医疗费用保费（医疗机构所在地点为全球不含中国大陆地区） = 保险金额对应的高风险运动意外伤害医疗费用基准保费 × 每次事故绝对免赔额调整系数 × 被保险人年龄调整系数 × 给付比例调整系数(全球不含中国大陆地区) × 短期费率调整系数 × 保单生效时间(T+n)调整系数 × 渠道同类产品历史经验赔付率调整系数 × 医疗机构所在地点调整系数</w:t>
      </w:r>
    </w:p>
    <w:p w14:paraId="253EB35F" w14:textId="77777777" w:rsidR="00D4756B" w:rsidRPr="0025518F" w:rsidRDefault="00D4756B" w:rsidP="0025518F">
      <w:pPr>
        <w:rPr>
          <w:rFonts w:ascii="宋体" w:eastAsia="宋体" w:hAnsi="宋体"/>
          <w:szCs w:val="21"/>
        </w:rPr>
      </w:pPr>
    </w:p>
    <w:p w14:paraId="47F581D7" w14:textId="768DA48F" w:rsidR="00916B2E" w:rsidRPr="00D02E11" w:rsidRDefault="00D4756B">
      <w:pPr>
        <w:rPr>
          <w:rFonts w:ascii="宋体" w:eastAsia="宋体" w:hAnsi="宋体"/>
          <w:szCs w:val="21"/>
        </w:rPr>
      </w:pPr>
      <w:r w:rsidRPr="00D4756B">
        <w:rPr>
          <w:rFonts w:ascii="宋体" w:eastAsia="宋体" w:hAnsi="宋体"/>
          <w:szCs w:val="21"/>
        </w:rPr>
        <w:t>运动意外伤害最终保费 = 普通运动意外身故最终保费 + 普通运动意外伤残最终保费 + 高风险运动意外身故最终保费 + 高风险运动意外伤残最终保费 + 普通运动意外伤害医疗费用保费（医疗机构所在地点为中国大陆地区（不含港澳台）） + 普通运动意外伤害医疗费用保费（医疗机构所在地点为全球不含中国大陆地区）+ 高风险运动意外伤害医疗费用保费（医疗机构所在地点为中国大陆地区（不含港澳台）） + 高风险运动意外伤害医疗费用保费（医疗机构所在地点为全球不含中国大陆地区）</w:t>
      </w:r>
      <w:bookmarkStart w:id="4" w:name="_Hlk80368490"/>
      <w:bookmarkEnd w:id="3"/>
    </w:p>
    <w:bookmarkEnd w:id="4"/>
    <w:p w14:paraId="3BD27648" w14:textId="77777777" w:rsidR="00CD72DF" w:rsidRPr="00D02E11" w:rsidRDefault="00CD72DF" w:rsidP="00855CE4">
      <w:pPr>
        <w:rPr>
          <w:rFonts w:ascii="宋体" w:eastAsia="宋体" w:hAnsi="宋体"/>
          <w:szCs w:val="21"/>
        </w:rPr>
      </w:pPr>
    </w:p>
    <w:p w14:paraId="3082F191" w14:textId="29ABA3FD" w:rsidR="00855CE4" w:rsidRPr="00D02E11" w:rsidRDefault="00855CE4" w:rsidP="00855CE4">
      <w:pPr>
        <w:pStyle w:val="ListParagraph"/>
        <w:numPr>
          <w:ilvl w:val="0"/>
          <w:numId w:val="1"/>
        </w:numPr>
        <w:ind w:firstLineChars="0"/>
        <w:rPr>
          <w:rFonts w:ascii="宋体" w:eastAsia="宋体" w:hAnsi="宋体"/>
          <w:szCs w:val="21"/>
        </w:rPr>
      </w:pPr>
      <w:r w:rsidRPr="00D02E11">
        <w:rPr>
          <w:rFonts w:ascii="宋体" w:eastAsia="宋体" w:hAnsi="宋体" w:hint="eastAsia"/>
          <w:szCs w:val="21"/>
        </w:rPr>
        <w:t>基准</w:t>
      </w:r>
      <w:r w:rsidR="00F360BE" w:rsidRPr="00D02E11">
        <w:rPr>
          <w:rFonts w:ascii="宋体" w:eastAsia="宋体" w:hAnsi="宋体" w:hint="eastAsia"/>
          <w:szCs w:val="21"/>
        </w:rPr>
        <w:t>费率</w:t>
      </w:r>
    </w:p>
    <w:p w14:paraId="38BEE41F" w14:textId="415611FF" w:rsidR="00496DFD" w:rsidRDefault="001F561A" w:rsidP="00AA7697">
      <w:pPr>
        <w:pStyle w:val="ListParagraph"/>
        <w:numPr>
          <w:ilvl w:val="0"/>
          <w:numId w:val="5"/>
        </w:numPr>
        <w:ind w:firstLineChars="0"/>
        <w:rPr>
          <w:rFonts w:ascii="宋体" w:eastAsia="宋体" w:hAnsi="宋体"/>
          <w:szCs w:val="21"/>
        </w:rPr>
      </w:pPr>
      <w:r>
        <w:rPr>
          <w:rFonts w:ascii="宋体" w:eastAsia="宋体" w:hAnsi="宋体" w:hint="eastAsia"/>
          <w:szCs w:val="21"/>
        </w:rPr>
        <w:t>运动</w:t>
      </w:r>
      <w:r w:rsidR="00496DFD" w:rsidRPr="00AA7697">
        <w:rPr>
          <w:rFonts w:ascii="宋体" w:eastAsia="宋体" w:hAnsi="宋体" w:hint="eastAsia"/>
          <w:szCs w:val="21"/>
        </w:rPr>
        <w:t>意外身故伤残基准费率</w:t>
      </w:r>
    </w:p>
    <w:tbl>
      <w:tblPr>
        <w:tblStyle w:val="TableGrid10"/>
        <w:tblW w:w="11761" w:type="dxa"/>
        <w:jc w:val="center"/>
        <w:tblLayout w:type="fixed"/>
        <w:tblLook w:val="04A0" w:firstRow="1" w:lastRow="0" w:firstColumn="1" w:lastColumn="0" w:noHBand="0" w:noVBand="1"/>
      </w:tblPr>
      <w:tblGrid>
        <w:gridCol w:w="1269"/>
        <w:gridCol w:w="1311"/>
        <w:gridCol w:w="1311"/>
        <w:gridCol w:w="1311"/>
        <w:gridCol w:w="1311"/>
        <w:gridCol w:w="1311"/>
        <w:gridCol w:w="1312"/>
        <w:gridCol w:w="1312"/>
        <w:gridCol w:w="1313"/>
      </w:tblGrid>
      <w:tr w:rsidR="001F561A" w:rsidRPr="001F561A" w14:paraId="62FB5F6D" w14:textId="77777777" w:rsidTr="009E5B72">
        <w:trPr>
          <w:trHeight w:val="569"/>
          <w:jc w:val="center"/>
        </w:trPr>
        <w:tc>
          <w:tcPr>
            <w:tcW w:w="1269" w:type="dxa"/>
          </w:tcPr>
          <w:p w14:paraId="4046DD81" w14:textId="14414295" w:rsidR="001F561A" w:rsidRPr="001F561A" w:rsidRDefault="001F561A" w:rsidP="009E5B72">
            <w:pPr>
              <w:rPr>
                <w:rFonts w:ascii="宋体" w:hAnsi="宋体" w:cs="Calibri"/>
                <w:sz w:val="21"/>
                <w:szCs w:val="21"/>
              </w:rPr>
            </w:pPr>
            <w:bookmarkStart w:id="5" w:name="_Hlk99448451"/>
          </w:p>
        </w:tc>
        <w:tc>
          <w:tcPr>
            <w:tcW w:w="2622" w:type="dxa"/>
            <w:gridSpan w:val="2"/>
          </w:tcPr>
          <w:p w14:paraId="79AC61BF" w14:textId="77777777" w:rsidR="001F561A" w:rsidRPr="0025518F" w:rsidRDefault="001F561A" w:rsidP="009E5B72">
            <w:pPr>
              <w:autoSpaceDE w:val="0"/>
              <w:autoSpaceDN w:val="0"/>
              <w:adjustRightInd w:val="0"/>
              <w:spacing w:line="240" w:lineRule="atLeast"/>
              <w:jc w:val="center"/>
              <w:rPr>
                <w:rFonts w:ascii="宋体" w:hAnsi="宋体" w:cs="Calibri"/>
                <w:sz w:val="21"/>
                <w:szCs w:val="21"/>
              </w:rPr>
            </w:pPr>
            <w:r w:rsidRPr="0025518F">
              <w:rPr>
                <w:rFonts w:ascii="宋体" w:hAnsi="宋体" w:cs="Calibri" w:hint="eastAsia"/>
                <w:szCs w:val="21"/>
              </w:rPr>
              <w:t>普通运动意外身故基准费率</w:t>
            </w:r>
            <w:r w:rsidRPr="0025518F">
              <w:rPr>
                <w:rFonts w:ascii="宋体" w:hAnsi="宋体" w:cs="Calibri"/>
                <w:szCs w:val="21"/>
              </w:rPr>
              <w:t xml:space="preserve"> (‰)</w:t>
            </w:r>
          </w:p>
        </w:tc>
        <w:tc>
          <w:tcPr>
            <w:tcW w:w="2622" w:type="dxa"/>
            <w:gridSpan w:val="2"/>
          </w:tcPr>
          <w:p w14:paraId="652ECBF4" w14:textId="77777777" w:rsidR="001F561A" w:rsidRPr="0025518F" w:rsidRDefault="001F561A" w:rsidP="009E5B72">
            <w:pPr>
              <w:autoSpaceDE w:val="0"/>
              <w:autoSpaceDN w:val="0"/>
              <w:adjustRightInd w:val="0"/>
              <w:spacing w:line="240" w:lineRule="atLeast"/>
              <w:jc w:val="center"/>
              <w:rPr>
                <w:rFonts w:ascii="宋体" w:hAnsi="宋体" w:cs="Calibri"/>
                <w:sz w:val="21"/>
                <w:szCs w:val="21"/>
              </w:rPr>
            </w:pPr>
            <w:r w:rsidRPr="0025518F">
              <w:rPr>
                <w:rFonts w:ascii="宋体" w:hAnsi="宋体" w:cs="Calibri" w:hint="eastAsia"/>
                <w:szCs w:val="21"/>
              </w:rPr>
              <w:t>普通运动意外伤残基准费率</w:t>
            </w:r>
            <w:r w:rsidRPr="0025518F">
              <w:rPr>
                <w:rFonts w:ascii="宋体" w:hAnsi="宋体" w:cs="Calibri"/>
                <w:szCs w:val="21"/>
              </w:rPr>
              <w:t xml:space="preserve"> (‰)</w:t>
            </w:r>
          </w:p>
        </w:tc>
        <w:tc>
          <w:tcPr>
            <w:tcW w:w="2623" w:type="dxa"/>
            <w:gridSpan w:val="2"/>
          </w:tcPr>
          <w:p w14:paraId="4F533B50" w14:textId="77777777" w:rsidR="001F561A" w:rsidRPr="0025518F" w:rsidRDefault="001F561A" w:rsidP="009E5B72">
            <w:pPr>
              <w:autoSpaceDE w:val="0"/>
              <w:autoSpaceDN w:val="0"/>
              <w:adjustRightInd w:val="0"/>
              <w:spacing w:line="240" w:lineRule="atLeast"/>
              <w:jc w:val="center"/>
              <w:rPr>
                <w:rFonts w:ascii="宋体" w:hAnsi="宋体"/>
                <w:sz w:val="21"/>
                <w:szCs w:val="21"/>
              </w:rPr>
            </w:pPr>
            <w:r w:rsidRPr="0025518F">
              <w:rPr>
                <w:rFonts w:ascii="宋体" w:hAnsi="宋体" w:cs="Calibri" w:hint="eastAsia"/>
                <w:szCs w:val="21"/>
              </w:rPr>
              <w:t>高风险运动意外身故基准费率</w:t>
            </w:r>
            <w:r w:rsidRPr="0025518F">
              <w:rPr>
                <w:rFonts w:ascii="宋体" w:hAnsi="宋体" w:cs="Calibri"/>
                <w:szCs w:val="21"/>
              </w:rPr>
              <w:t xml:space="preserve"> (‰)</w:t>
            </w:r>
          </w:p>
        </w:tc>
        <w:tc>
          <w:tcPr>
            <w:tcW w:w="2625" w:type="dxa"/>
            <w:gridSpan w:val="2"/>
          </w:tcPr>
          <w:p w14:paraId="47174693" w14:textId="77777777" w:rsidR="001F561A" w:rsidRPr="0025518F" w:rsidRDefault="001F561A" w:rsidP="009E5B72">
            <w:pPr>
              <w:autoSpaceDE w:val="0"/>
              <w:autoSpaceDN w:val="0"/>
              <w:adjustRightInd w:val="0"/>
              <w:spacing w:line="240" w:lineRule="atLeast"/>
              <w:jc w:val="center"/>
              <w:rPr>
                <w:rFonts w:ascii="宋体" w:hAnsi="宋体" w:cs="Calibri"/>
                <w:sz w:val="21"/>
                <w:szCs w:val="21"/>
              </w:rPr>
            </w:pPr>
            <w:r w:rsidRPr="0025518F">
              <w:rPr>
                <w:rFonts w:ascii="宋体" w:hAnsi="宋体" w:cs="Calibri" w:hint="eastAsia"/>
                <w:szCs w:val="21"/>
              </w:rPr>
              <w:t>高风险运动意外伤残基准费率</w:t>
            </w:r>
            <w:r w:rsidRPr="0025518F">
              <w:rPr>
                <w:rFonts w:ascii="宋体" w:hAnsi="宋体" w:cs="Calibri"/>
                <w:szCs w:val="21"/>
              </w:rPr>
              <w:t xml:space="preserve"> (‰)</w:t>
            </w:r>
          </w:p>
        </w:tc>
      </w:tr>
      <w:tr w:rsidR="001F561A" w:rsidRPr="001F561A" w14:paraId="5DE0411C" w14:textId="77777777" w:rsidTr="009E5B72">
        <w:trPr>
          <w:trHeight w:val="302"/>
          <w:jc w:val="center"/>
        </w:trPr>
        <w:tc>
          <w:tcPr>
            <w:tcW w:w="1269" w:type="dxa"/>
          </w:tcPr>
          <w:p w14:paraId="6088B342" w14:textId="77777777" w:rsidR="001F561A" w:rsidRPr="001F561A" w:rsidRDefault="001F561A" w:rsidP="009E5B72">
            <w:pPr>
              <w:rPr>
                <w:rFonts w:ascii="宋体" w:hAnsi="宋体" w:cs="Calibri"/>
                <w:sz w:val="21"/>
                <w:szCs w:val="21"/>
              </w:rPr>
            </w:pPr>
            <w:r w:rsidRPr="001F561A">
              <w:rPr>
                <w:rFonts w:ascii="宋体" w:hAnsi="宋体" w:cs="Calibri" w:hint="eastAsia"/>
                <w:szCs w:val="21"/>
              </w:rPr>
              <w:t>年龄</w:t>
            </w:r>
          </w:p>
        </w:tc>
        <w:tc>
          <w:tcPr>
            <w:tcW w:w="1311" w:type="dxa"/>
          </w:tcPr>
          <w:p w14:paraId="7751E2EF" w14:textId="77777777" w:rsidR="001F561A" w:rsidRPr="001F561A" w:rsidRDefault="001F561A" w:rsidP="009E5B72">
            <w:pPr>
              <w:rPr>
                <w:rFonts w:ascii="宋体" w:hAnsi="宋体" w:cs="Calibri"/>
                <w:sz w:val="21"/>
                <w:szCs w:val="21"/>
              </w:rPr>
            </w:pPr>
            <w:r w:rsidRPr="001F561A">
              <w:rPr>
                <w:rFonts w:ascii="宋体" w:hAnsi="宋体" w:cs="Calibri" w:hint="eastAsia"/>
                <w:szCs w:val="21"/>
              </w:rPr>
              <w:t>男</w:t>
            </w:r>
          </w:p>
        </w:tc>
        <w:tc>
          <w:tcPr>
            <w:tcW w:w="1311" w:type="dxa"/>
          </w:tcPr>
          <w:p w14:paraId="1B7BE39C" w14:textId="77777777" w:rsidR="001F561A" w:rsidRPr="001F561A" w:rsidRDefault="001F561A" w:rsidP="009E5B72">
            <w:pPr>
              <w:rPr>
                <w:rFonts w:ascii="宋体" w:hAnsi="宋体" w:cs="Calibri"/>
                <w:sz w:val="21"/>
                <w:szCs w:val="21"/>
              </w:rPr>
            </w:pPr>
            <w:r w:rsidRPr="001F561A">
              <w:rPr>
                <w:rFonts w:ascii="宋体" w:hAnsi="宋体" w:cs="Calibri" w:hint="eastAsia"/>
                <w:szCs w:val="21"/>
              </w:rPr>
              <w:t>女</w:t>
            </w:r>
          </w:p>
        </w:tc>
        <w:tc>
          <w:tcPr>
            <w:tcW w:w="1311" w:type="dxa"/>
          </w:tcPr>
          <w:p w14:paraId="7AD7AA04" w14:textId="77777777" w:rsidR="001F561A" w:rsidRPr="001F561A" w:rsidRDefault="001F561A" w:rsidP="009E5B72">
            <w:pPr>
              <w:rPr>
                <w:rFonts w:ascii="宋体" w:hAnsi="宋体" w:cs="Calibri"/>
                <w:sz w:val="21"/>
                <w:szCs w:val="21"/>
              </w:rPr>
            </w:pPr>
            <w:r w:rsidRPr="001F561A">
              <w:rPr>
                <w:rFonts w:ascii="宋体" w:hAnsi="宋体" w:cs="Calibri" w:hint="eastAsia"/>
                <w:szCs w:val="21"/>
              </w:rPr>
              <w:t>男</w:t>
            </w:r>
          </w:p>
        </w:tc>
        <w:tc>
          <w:tcPr>
            <w:tcW w:w="1311" w:type="dxa"/>
          </w:tcPr>
          <w:p w14:paraId="3EA24D32" w14:textId="77777777" w:rsidR="001F561A" w:rsidRPr="001F561A" w:rsidRDefault="001F561A" w:rsidP="009E5B72">
            <w:pPr>
              <w:rPr>
                <w:rFonts w:ascii="宋体" w:hAnsi="宋体" w:cs="Calibri"/>
                <w:sz w:val="21"/>
                <w:szCs w:val="21"/>
              </w:rPr>
            </w:pPr>
            <w:r w:rsidRPr="001F561A">
              <w:rPr>
                <w:rFonts w:ascii="宋体" w:hAnsi="宋体" w:cs="Calibri" w:hint="eastAsia"/>
                <w:szCs w:val="21"/>
              </w:rPr>
              <w:t>女</w:t>
            </w:r>
          </w:p>
        </w:tc>
        <w:tc>
          <w:tcPr>
            <w:tcW w:w="1311" w:type="dxa"/>
          </w:tcPr>
          <w:p w14:paraId="737846CF" w14:textId="77777777" w:rsidR="001F561A" w:rsidRPr="001F561A" w:rsidRDefault="001F561A" w:rsidP="009E5B72">
            <w:pPr>
              <w:rPr>
                <w:rFonts w:ascii="宋体" w:hAnsi="宋体" w:cs="Calibri"/>
                <w:sz w:val="21"/>
                <w:szCs w:val="21"/>
              </w:rPr>
            </w:pPr>
            <w:r w:rsidRPr="001F561A">
              <w:rPr>
                <w:rFonts w:ascii="宋体" w:hAnsi="宋体" w:cs="Calibri" w:hint="eastAsia"/>
                <w:szCs w:val="21"/>
              </w:rPr>
              <w:t>男</w:t>
            </w:r>
          </w:p>
        </w:tc>
        <w:tc>
          <w:tcPr>
            <w:tcW w:w="1312" w:type="dxa"/>
          </w:tcPr>
          <w:p w14:paraId="6841769F" w14:textId="77777777" w:rsidR="001F561A" w:rsidRPr="001F561A" w:rsidRDefault="001F561A" w:rsidP="009E5B72">
            <w:pPr>
              <w:rPr>
                <w:rFonts w:ascii="宋体" w:hAnsi="宋体" w:cs="Calibri"/>
                <w:sz w:val="21"/>
                <w:szCs w:val="21"/>
              </w:rPr>
            </w:pPr>
            <w:r w:rsidRPr="001F561A">
              <w:rPr>
                <w:rFonts w:ascii="宋体" w:hAnsi="宋体" w:cs="Calibri" w:hint="eastAsia"/>
                <w:szCs w:val="21"/>
              </w:rPr>
              <w:t>女</w:t>
            </w:r>
          </w:p>
        </w:tc>
        <w:tc>
          <w:tcPr>
            <w:tcW w:w="1312" w:type="dxa"/>
          </w:tcPr>
          <w:p w14:paraId="3270A2AE" w14:textId="77777777" w:rsidR="001F561A" w:rsidRPr="001F561A" w:rsidRDefault="001F561A" w:rsidP="009E5B72">
            <w:pPr>
              <w:rPr>
                <w:rFonts w:ascii="宋体" w:hAnsi="宋体" w:cs="Calibri"/>
                <w:sz w:val="21"/>
                <w:szCs w:val="21"/>
              </w:rPr>
            </w:pPr>
            <w:r w:rsidRPr="001F561A">
              <w:rPr>
                <w:rFonts w:ascii="宋体" w:hAnsi="宋体" w:cs="Calibri" w:hint="eastAsia"/>
                <w:szCs w:val="21"/>
              </w:rPr>
              <w:t>男</w:t>
            </w:r>
          </w:p>
        </w:tc>
        <w:tc>
          <w:tcPr>
            <w:tcW w:w="1313" w:type="dxa"/>
          </w:tcPr>
          <w:p w14:paraId="261DBCC9" w14:textId="77777777" w:rsidR="001F561A" w:rsidRPr="0025518F" w:rsidRDefault="001F561A" w:rsidP="009E5B72">
            <w:pPr>
              <w:rPr>
                <w:rFonts w:ascii="宋体" w:hAnsi="宋体"/>
                <w:sz w:val="21"/>
                <w:szCs w:val="21"/>
              </w:rPr>
            </w:pPr>
            <w:r w:rsidRPr="001F561A">
              <w:rPr>
                <w:rFonts w:ascii="宋体" w:hAnsi="宋体" w:cs="Calibri" w:hint="eastAsia"/>
                <w:szCs w:val="21"/>
              </w:rPr>
              <w:t>女</w:t>
            </w:r>
          </w:p>
        </w:tc>
      </w:tr>
      <w:tr w:rsidR="005738A3" w:rsidRPr="001F561A" w14:paraId="08A4A7B1" w14:textId="77777777" w:rsidTr="009E5B72">
        <w:trPr>
          <w:trHeight w:val="302"/>
          <w:jc w:val="center"/>
        </w:trPr>
        <w:tc>
          <w:tcPr>
            <w:tcW w:w="1269" w:type="dxa"/>
          </w:tcPr>
          <w:p w14:paraId="7F2EC40E" w14:textId="77777777" w:rsidR="005738A3" w:rsidRPr="001F561A" w:rsidRDefault="005738A3" w:rsidP="005738A3">
            <w:pPr>
              <w:rPr>
                <w:rFonts w:ascii="宋体" w:hAnsi="宋体" w:cs="Calibri"/>
                <w:sz w:val="21"/>
                <w:szCs w:val="21"/>
              </w:rPr>
            </w:pPr>
            <w:r w:rsidRPr="001F561A">
              <w:rPr>
                <w:rFonts w:ascii="宋体" w:hAnsi="宋体" w:cs="Calibri"/>
                <w:szCs w:val="21"/>
              </w:rPr>
              <w:t xml:space="preserve">0-4 </w:t>
            </w:r>
          </w:p>
        </w:tc>
        <w:tc>
          <w:tcPr>
            <w:tcW w:w="1311" w:type="dxa"/>
          </w:tcPr>
          <w:p w14:paraId="40245B13" w14:textId="0FFA8C41"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0.0370 </w:t>
            </w:r>
          </w:p>
        </w:tc>
        <w:tc>
          <w:tcPr>
            <w:tcW w:w="1311" w:type="dxa"/>
          </w:tcPr>
          <w:p w14:paraId="4DC6C9D5" w14:textId="431F19DA"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0.0273 </w:t>
            </w:r>
          </w:p>
        </w:tc>
        <w:tc>
          <w:tcPr>
            <w:tcW w:w="1311" w:type="dxa"/>
          </w:tcPr>
          <w:p w14:paraId="5E39D9BA" w14:textId="0AE1EC35"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0.0041</w:t>
            </w:r>
          </w:p>
        </w:tc>
        <w:tc>
          <w:tcPr>
            <w:tcW w:w="1311" w:type="dxa"/>
          </w:tcPr>
          <w:p w14:paraId="6C629D3E" w14:textId="6AB04DD9"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0.0027 </w:t>
            </w:r>
          </w:p>
        </w:tc>
        <w:tc>
          <w:tcPr>
            <w:tcW w:w="1311" w:type="dxa"/>
          </w:tcPr>
          <w:p w14:paraId="1E374A36" w14:textId="19875461"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0.0789 </w:t>
            </w:r>
          </w:p>
        </w:tc>
        <w:tc>
          <w:tcPr>
            <w:tcW w:w="1312" w:type="dxa"/>
          </w:tcPr>
          <w:p w14:paraId="4A26C8AB" w14:textId="21A6E238"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0.0583 </w:t>
            </w:r>
          </w:p>
        </w:tc>
        <w:tc>
          <w:tcPr>
            <w:tcW w:w="1312" w:type="dxa"/>
          </w:tcPr>
          <w:p w14:paraId="4CED13CC" w14:textId="56AA62B6"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0.0087 </w:t>
            </w:r>
          </w:p>
        </w:tc>
        <w:tc>
          <w:tcPr>
            <w:tcW w:w="1313" w:type="dxa"/>
          </w:tcPr>
          <w:p w14:paraId="3E1D647B" w14:textId="64E3D69E"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0.0058 </w:t>
            </w:r>
          </w:p>
        </w:tc>
      </w:tr>
      <w:tr w:rsidR="005738A3" w:rsidRPr="001F561A" w14:paraId="2173E79B" w14:textId="77777777" w:rsidTr="009E5B72">
        <w:trPr>
          <w:trHeight w:val="302"/>
          <w:jc w:val="center"/>
        </w:trPr>
        <w:tc>
          <w:tcPr>
            <w:tcW w:w="1269" w:type="dxa"/>
          </w:tcPr>
          <w:p w14:paraId="2FC1DF15" w14:textId="77777777" w:rsidR="005738A3" w:rsidRPr="001F561A" w:rsidRDefault="005738A3" w:rsidP="005738A3">
            <w:pPr>
              <w:rPr>
                <w:rFonts w:ascii="宋体" w:hAnsi="宋体" w:cs="Calibri"/>
                <w:sz w:val="21"/>
                <w:szCs w:val="21"/>
              </w:rPr>
            </w:pPr>
            <w:r w:rsidRPr="001F561A">
              <w:rPr>
                <w:rFonts w:ascii="宋体" w:hAnsi="宋体" w:cs="Calibri"/>
                <w:szCs w:val="21"/>
              </w:rPr>
              <w:t>5-9</w:t>
            </w:r>
          </w:p>
        </w:tc>
        <w:tc>
          <w:tcPr>
            <w:tcW w:w="1311" w:type="dxa"/>
          </w:tcPr>
          <w:p w14:paraId="3B9801CB" w14:textId="7C6AE29E"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0.0246 </w:t>
            </w:r>
          </w:p>
        </w:tc>
        <w:tc>
          <w:tcPr>
            <w:tcW w:w="1311" w:type="dxa"/>
          </w:tcPr>
          <w:p w14:paraId="5189A86E" w14:textId="1F65F6A5"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0.0155 </w:t>
            </w:r>
          </w:p>
        </w:tc>
        <w:tc>
          <w:tcPr>
            <w:tcW w:w="1311" w:type="dxa"/>
          </w:tcPr>
          <w:p w14:paraId="290F5C14" w14:textId="7E33722B"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0.0027 </w:t>
            </w:r>
          </w:p>
        </w:tc>
        <w:tc>
          <w:tcPr>
            <w:tcW w:w="1311" w:type="dxa"/>
          </w:tcPr>
          <w:p w14:paraId="4D4C361E" w14:textId="72CAA865"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0.0015 </w:t>
            </w:r>
          </w:p>
        </w:tc>
        <w:tc>
          <w:tcPr>
            <w:tcW w:w="1311" w:type="dxa"/>
          </w:tcPr>
          <w:p w14:paraId="7FC50858" w14:textId="373D94AA"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0.0525 </w:t>
            </w:r>
          </w:p>
        </w:tc>
        <w:tc>
          <w:tcPr>
            <w:tcW w:w="1312" w:type="dxa"/>
          </w:tcPr>
          <w:p w14:paraId="44DE03F1" w14:textId="6641E551"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0.0331 </w:t>
            </w:r>
          </w:p>
        </w:tc>
        <w:tc>
          <w:tcPr>
            <w:tcW w:w="1312" w:type="dxa"/>
          </w:tcPr>
          <w:p w14:paraId="144A04A7" w14:textId="77E4E610"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0.0058 </w:t>
            </w:r>
          </w:p>
        </w:tc>
        <w:tc>
          <w:tcPr>
            <w:tcW w:w="1313" w:type="dxa"/>
          </w:tcPr>
          <w:p w14:paraId="76A134CF" w14:textId="747821F4"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0.0033 </w:t>
            </w:r>
          </w:p>
        </w:tc>
      </w:tr>
      <w:tr w:rsidR="005738A3" w:rsidRPr="001F561A" w14:paraId="67640826" w14:textId="77777777" w:rsidTr="009E5B72">
        <w:trPr>
          <w:trHeight w:val="302"/>
          <w:jc w:val="center"/>
        </w:trPr>
        <w:tc>
          <w:tcPr>
            <w:tcW w:w="1269" w:type="dxa"/>
          </w:tcPr>
          <w:p w14:paraId="7688E944" w14:textId="77777777" w:rsidR="005738A3" w:rsidRPr="001F561A" w:rsidRDefault="005738A3" w:rsidP="005738A3">
            <w:pPr>
              <w:rPr>
                <w:rFonts w:ascii="宋体" w:hAnsi="宋体" w:cs="Calibri"/>
                <w:sz w:val="21"/>
                <w:szCs w:val="21"/>
              </w:rPr>
            </w:pPr>
            <w:r w:rsidRPr="001F561A">
              <w:rPr>
                <w:rFonts w:ascii="宋体" w:hAnsi="宋体" w:cs="Calibri"/>
                <w:szCs w:val="21"/>
              </w:rPr>
              <w:t>10-14</w:t>
            </w:r>
          </w:p>
        </w:tc>
        <w:tc>
          <w:tcPr>
            <w:tcW w:w="1311" w:type="dxa"/>
          </w:tcPr>
          <w:p w14:paraId="7D69CC3C" w14:textId="1524387F"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0.0331 </w:t>
            </w:r>
          </w:p>
        </w:tc>
        <w:tc>
          <w:tcPr>
            <w:tcW w:w="1311" w:type="dxa"/>
          </w:tcPr>
          <w:p w14:paraId="5ECD27C9" w14:textId="4D6E3A97"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0.0144 </w:t>
            </w:r>
          </w:p>
        </w:tc>
        <w:tc>
          <w:tcPr>
            <w:tcW w:w="1311" w:type="dxa"/>
          </w:tcPr>
          <w:p w14:paraId="7F7C2BF2" w14:textId="2E6D2FDD"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0.0060 </w:t>
            </w:r>
          </w:p>
        </w:tc>
        <w:tc>
          <w:tcPr>
            <w:tcW w:w="1311" w:type="dxa"/>
          </w:tcPr>
          <w:p w14:paraId="59AEF2A0" w14:textId="69E86B80"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0.0026 </w:t>
            </w:r>
          </w:p>
        </w:tc>
        <w:tc>
          <w:tcPr>
            <w:tcW w:w="1311" w:type="dxa"/>
          </w:tcPr>
          <w:p w14:paraId="279ECCF4" w14:textId="4B8A1937"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0.0707 </w:t>
            </w:r>
          </w:p>
        </w:tc>
        <w:tc>
          <w:tcPr>
            <w:tcW w:w="1312" w:type="dxa"/>
          </w:tcPr>
          <w:p w14:paraId="1229648A" w14:textId="7EEE5CC6"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0.0307 </w:t>
            </w:r>
          </w:p>
        </w:tc>
        <w:tc>
          <w:tcPr>
            <w:tcW w:w="1312" w:type="dxa"/>
          </w:tcPr>
          <w:p w14:paraId="5902C8F0" w14:textId="18406A1A"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0.0127 </w:t>
            </w:r>
          </w:p>
        </w:tc>
        <w:tc>
          <w:tcPr>
            <w:tcW w:w="1313" w:type="dxa"/>
          </w:tcPr>
          <w:p w14:paraId="5AE391FA" w14:textId="164639C7"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0.0055 </w:t>
            </w:r>
          </w:p>
        </w:tc>
      </w:tr>
      <w:tr w:rsidR="005738A3" w:rsidRPr="001F561A" w14:paraId="0D26BD38" w14:textId="77777777" w:rsidTr="009E5B72">
        <w:trPr>
          <w:trHeight w:val="302"/>
          <w:jc w:val="center"/>
        </w:trPr>
        <w:tc>
          <w:tcPr>
            <w:tcW w:w="1269" w:type="dxa"/>
          </w:tcPr>
          <w:p w14:paraId="03997BF7" w14:textId="77777777" w:rsidR="005738A3" w:rsidRPr="0025518F" w:rsidRDefault="005738A3" w:rsidP="005738A3">
            <w:pPr>
              <w:rPr>
                <w:rFonts w:ascii="宋体" w:hAnsi="宋体" w:cs="Calibri"/>
                <w:kern w:val="2"/>
                <w:sz w:val="21"/>
                <w:szCs w:val="21"/>
              </w:rPr>
            </w:pPr>
            <w:r w:rsidRPr="001F561A">
              <w:rPr>
                <w:rFonts w:ascii="宋体" w:hAnsi="宋体" w:cs="Calibri"/>
                <w:szCs w:val="21"/>
              </w:rPr>
              <w:t>15-19</w:t>
            </w:r>
          </w:p>
        </w:tc>
        <w:tc>
          <w:tcPr>
            <w:tcW w:w="1311" w:type="dxa"/>
          </w:tcPr>
          <w:p w14:paraId="32356442" w14:textId="29527E0C"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0.0496 </w:t>
            </w:r>
          </w:p>
        </w:tc>
        <w:tc>
          <w:tcPr>
            <w:tcW w:w="1311" w:type="dxa"/>
          </w:tcPr>
          <w:p w14:paraId="4554144A" w14:textId="71B6ED2B"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0.0175 </w:t>
            </w:r>
          </w:p>
        </w:tc>
        <w:tc>
          <w:tcPr>
            <w:tcW w:w="1311" w:type="dxa"/>
          </w:tcPr>
          <w:p w14:paraId="459B2C54" w14:textId="7C735435"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0.0089 </w:t>
            </w:r>
          </w:p>
        </w:tc>
        <w:tc>
          <w:tcPr>
            <w:tcW w:w="1311" w:type="dxa"/>
          </w:tcPr>
          <w:p w14:paraId="6D007D5C" w14:textId="1330D0C7"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0.0031 </w:t>
            </w:r>
          </w:p>
        </w:tc>
        <w:tc>
          <w:tcPr>
            <w:tcW w:w="1311" w:type="dxa"/>
          </w:tcPr>
          <w:p w14:paraId="46D63360" w14:textId="13D67CE6" w:rsidR="005738A3" w:rsidRPr="005738A3" w:rsidRDefault="005738A3" w:rsidP="005738A3">
            <w:pPr>
              <w:rPr>
                <w:rFonts w:ascii="宋体" w:hAnsi="宋体" w:cs="Calibri"/>
                <w:sz w:val="21"/>
                <w:szCs w:val="21"/>
              </w:rPr>
            </w:pPr>
            <w:r w:rsidRPr="005738A3">
              <w:rPr>
                <w:rFonts w:ascii="宋体" w:hAnsi="宋体" w:cs="Calibri"/>
                <w:sz w:val="21"/>
                <w:szCs w:val="21"/>
              </w:rPr>
              <w:t xml:space="preserve"> 0.1059 </w:t>
            </w:r>
          </w:p>
        </w:tc>
        <w:tc>
          <w:tcPr>
            <w:tcW w:w="1312" w:type="dxa"/>
          </w:tcPr>
          <w:p w14:paraId="227DB495" w14:textId="6BB14925"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0.0373 </w:t>
            </w:r>
          </w:p>
        </w:tc>
        <w:tc>
          <w:tcPr>
            <w:tcW w:w="1312" w:type="dxa"/>
          </w:tcPr>
          <w:p w14:paraId="4B856F47" w14:textId="193F5FD4"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0.0191 </w:t>
            </w:r>
          </w:p>
        </w:tc>
        <w:tc>
          <w:tcPr>
            <w:tcW w:w="1313" w:type="dxa"/>
          </w:tcPr>
          <w:p w14:paraId="590AC4A4" w14:textId="1479DA3A"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0.0067 </w:t>
            </w:r>
          </w:p>
        </w:tc>
      </w:tr>
      <w:tr w:rsidR="005738A3" w:rsidRPr="001F561A" w14:paraId="1749C53F" w14:textId="77777777" w:rsidTr="009E5B72">
        <w:trPr>
          <w:trHeight w:val="302"/>
          <w:jc w:val="center"/>
        </w:trPr>
        <w:tc>
          <w:tcPr>
            <w:tcW w:w="1269" w:type="dxa"/>
          </w:tcPr>
          <w:p w14:paraId="2235C791" w14:textId="77777777" w:rsidR="005738A3" w:rsidRPr="0025518F" w:rsidRDefault="005738A3" w:rsidP="005738A3">
            <w:pPr>
              <w:rPr>
                <w:rFonts w:ascii="宋体" w:hAnsi="宋体" w:cs="Calibri"/>
                <w:kern w:val="2"/>
                <w:sz w:val="21"/>
                <w:szCs w:val="21"/>
              </w:rPr>
            </w:pPr>
            <w:r w:rsidRPr="001F561A">
              <w:rPr>
                <w:rFonts w:ascii="宋体" w:hAnsi="宋体" w:cs="Calibri"/>
                <w:szCs w:val="21"/>
              </w:rPr>
              <w:lastRenderedPageBreak/>
              <w:t>20-24</w:t>
            </w:r>
          </w:p>
        </w:tc>
        <w:tc>
          <w:tcPr>
            <w:tcW w:w="1311" w:type="dxa"/>
          </w:tcPr>
          <w:p w14:paraId="0435BE53" w14:textId="51B3041F"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0.0647 </w:t>
            </w:r>
          </w:p>
        </w:tc>
        <w:tc>
          <w:tcPr>
            <w:tcW w:w="1311" w:type="dxa"/>
          </w:tcPr>
          <w:p w14:paraId="1CD335EB" w14:textId="5543988E"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0.0190 </w:t>
            </w:r>
          </w:p>
        </w:tc>
        <w:tc>
          <w:tcPr>
            <w:tcW w:w="1311" w:type="dxa"/>
          </w:tcPr>
          <w:p w14:paraId="6DC841F3" w14:textId="4AD2C3D4"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0.0188 </w:t>
            </w:r>
          </w:p>
        </w:tc>
        <w:tc>
          <w:tcPr>
            <w:tcW w:w="1311" w:type="dxa"/>
          </w:tcPr>
          <w:p w14:paraId="3696EF5B" w14:textId="6E7A590D"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0.0055 </w:t>
            </w:r>
          </w:p>
        </w:tc>
        <w:tc>
          <w:tcPr>
            <w:tcW w:w="1311" w:type="dxa"/>
          </w:tcPr>
          <w:p w14:paraId="57693512" w14:textId="1C30303C" w:rsidR="005738A3" w:rsidRPr="005738A3" w:rsidRDefault="005738A3" w:rsidP="005738A3">
            <w:pPr>
              <w:rPr>
                <w:rFonts w:ascii="宋体" w:hAnsi="宋体" w:cs="Calibri"/>
                <w:sz w:val="21"/>
                <w:szCs w:val="21"/>
              </w:rPr>
            </w:pPr>
            <w:r w:rsidRPr="005738A3">
              <w:rPr>
                <w:rFonts w:ascii="宋体" w:hAnsi="宋体" w:cs="Calibri"/>
                <w:sz w:val="21"/>
                <w:szCs w:val="21"/>
              </w:rPr>
              <w:t xml:space="preserve"> 0.1382 </w:t>
            </w:r>
          </w:p>
        </w:tc>
        <w:tc>
          <w:tcPr>
            <w:tcW w:w="1312" w:type="dxa"/>
          </w:tcPr>
          <w:p w14:paraId="7A25EA86" w14:textId="31E2D0D1"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0.0405 </w:t>
            </w:r>
          </w:p>
        </w:tc>
        <w:tc>
          <w:tcPr>
            <w:tcW w:w="1312" w:type="dxa"/>
          </w:tcPr>
          <w:p w14:paraId="1BA3019B" w14:textId="535A8C9F"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0.0401 </w:t>
            </w:r>
          </w:p>
        </w:tc>
        <w:tc>
          <w:tcPr>
            <w:tcW w:w="1313" w:type="dxa"/>
          </w:tcPr>
          <w:p w14:paraId="57815293" w14:textId="297EA046"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0.0117 </w:t>
            </w:r>
          </w:p>
        </w:tc>
      </w:tr>
      <w:tr w:rsidR="005738A3" w:rsidRPr="001F561A" w14:paraId="73E4C68D" w14:textId="77777777" w:rsidTr="009E5B72">
        <w:trPr>
          <w:trHeight w:val="302"/>
          <w:jc w:val="center"/>
        </w:trPr>
        <w:tc>
          <w:tcPr>
            <w:tcW w:w="1269" w:type="dxa"/>
          </w:tcPr>
          <w:p w14:paraId="0420AE53" w14:textId="77777777" w:rsidR="005738A3" w:rsidRPr="0025518F" w:rsidRDefault="005738A3" w:rsidP="005738A3">
            <w:pPr>
              <w:rPr>
                <w:rFonts w:ascii="宋体" w:hAnsi="宋体" w:cs="Calibri"/>
                <w:kern w:val="2"/>
                <w:sz w:val="21"/>
                <w:szCs w:val="21"/>
              </w:rPr>
            </w:pPr>
            <w:r w:rsidRPr="001F561A">
              <w:rPr>
                <w:rFonts w:ascii="宋体" w:hAnsi="宋体" w:cs="Calibri"/>
                <w:szCs w:val="21"/>
              </w:rPr>
              <w:t>25-29</w:t>
            </w:r>
          </w:p>
        </w:tc>
        <w:tc>
          <w:tcPr>
            <w:tcW w:w="1311" w:type="dxa"/>
          </w:tcPr>
          <w:p w14:paraId="74CC4E9C" w14:textId="568C4BD4"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0.0717 </w:t>
            </w:r>
          </w:p>
        </w:tc>
        <w:tc>
          <w:tcPr>
            <w:tcW w:w="1311" w:type="dxa"/>
          </w:tcPr>
          <w:p w14:paraId="5CF0BA2B" w14:textId="18065918"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0.0185 </w:t>
            </w:r>
          </w:p>
        </w:tc>
        <w:tc>
          <w:tcPr>
            <w:tcW w:w="1311" w:type="dxa"/>
          </w:tcPr>
          <w:p w14:paraId="1A22FB6F" w14:textId="4F7D06E3"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0.0208 </w:t>
            </w:r>
          </w:p>
        </w:tc>
        <w:tc>
          <w:tcPr>
            <w:tcW w:w="1311" w:type="dxa"/>
          </w:tcPr>
          <w:p w14:paraId="4B1495CF" w14:textId="20EFDAE8"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0.0054 </w:t>
            </w:r>
          </w:p>
        </w:tc>
        <w:tc>
          <w:tcPr>
            <w:tcW w:w="1311" w:type="dxa"/>
          </w:tcPr>
          <w:p w14:paraId="6FC400C9" w14:textId="1FB1EDFE" w:rsidR="005738A3" w:rsidRPr="005738A3" w:rsidRDefault="005738A3" w:rsidP="005738A3">
            <w:pPr>
              <w:rPr>
                <w:rFonts w:ascii="宋体" w:hAnsi="宋体" w:cs="Calibri"/>
                <w:sz w:val="21"/>
                <w:szCs w:val="21"/>
              </w:rPr>
            </w:pPr>
            <w:r w:rsidRPr="005738A3">
              <w:rPr>
                <w:rFonts w:ascii="宋体" w:hAnsi="宋体" w:cs="Calibri"/>
                <w:sz w:val="21"/>
                <w:szCs w:val="21"/>
              </w:rPr>
              <w:t xml:space="preserve"> 0.1530 </w:t>
            </w:r>
          </w:p>
        </w:tc>
        <w:tc>
          <w:tcPr>
            <w:tcW w:w="1312" w:type="dxa"/>
          </w:tcPr>
          <w:p w14:paraId="4D5F1003" w14:textId="19B0E6F9"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0.0394 </w:t>
            </w:r>
          </w:p>
        </w:tc>
        <w:tc>
          <w:tcPr>
            <w:tcW w:w="1312" w:type="dxa"/>
          </w:tcPr>
          <w:p w14:paraId="52F619A2" w14:textId="4A8B77F5"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0.0444 </w:t>
            </w:r>
          </w:p>
        </w:tc>
        <w:tc>
          <w:tcPr>
            <w:tcW w:w="1313" w:type="dxa"/>
          </w:tcPr>
          <w:p w14:paraId="46422DD3" w14:textId="216DD22C"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0.0114 </w:t>
            </w:r>
          </w:p>
        </w:tc>
      </w:tr>
      <w:tr w:rsidR="005738A3" w:rsidRPr="001F561A" w14:paraId="0E6BE267" w14:textId="77777777" w:rsidTr="009E5B72">
        <w:trPr>
          <w:trHeight w:val="302"/>
          <w:jc w:val="center"/>
        </w:trPr>
        <w:tc>
          <w:tcPr>
            <w:tcW w:w="1269" w:type="dxa"/>
          </w:tcPr>
          <w:p w14:paraId="2AA1F354" w14:textId="77777777" w:rsidR="005738A3" w:rsidRPr="0025518F" w:rsidRDefault="005738A3" w:rsidP="005738A3">
            <w:pPr>
              <w:rPr>
                <w:rFonts w:ascii="宋体" w:hAnsi="宋体" w:cs="Calibri"/>
                <w:kern w:val="2"/>
                <w:sz w:val="21"/>
                <w:szCs w:val="21"/>
              </w:rPr>
            </w:pPr>
            <w:r w:rsidRPr="001F561A">
              <w:rPr>
                <w:rFonts w:ascii="宋体" w:hAnsi="宋体" w:cs="Calibri"/>
                <w:szCs w:val="21"/>
              </w:rPr>
              <w:t>30-34</w:t>
            </w:r>
          </w:p>
        </w:tc>
        <w:tc>
          <w:tcPr>
            <w:tcW w:w="1311" w:type="dxa"/>
          </w:tcPr>
          <w:p w14:paraId="2200AAC5" w14:textId="54D9243D"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0.0781 </w:t>
            </w:r>
          </w:p>
        </w:tc>
        <w:tc>
          <w:tcPr>
            <w:tcW w:w="1311" w:type="dxa"/>
          </w:tcPr>
          <w:p w14:paraId="0EA40576" w14:textId="0036D705"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0.0205 </w:t>
            </w:r>
          </w:p>
        </w:tc>
        <w:tc>
          <w:tcPr>
            <w:tcW w:w="1311" w:type="dxa"/>
          </w:tcPr>
          <w:p w14:paraId="457234B1" w14:textId="7F88DCE6"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0.0297 </w:t>
            </w:r>
          </w:p>
        </w:tc>
        <w:tc>
          <w:tcPr>
            <w:tcW w:w="1311" w:type="dxa"/>
          </w:tcPr>
          <w:p w14:paraId="495C4650" w14:textId="563DEEE1"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0.0094 </w:t>
            </w:r>
          </w:p>
        </w:tc>
        <w:tc>
          <w:tcPr>
            <w:tcW w:w="1311" w:type="dxa"/>
          </w:tcPr>
          <w:p w14:paraId="740246FF" w14:textId="68C68975" w:rsidR="005738A3" w:rsidRPr="005738A3" w:rsidRDefault="005738A3" w:rsidP="005738A3">
            <w:pPr>
              <w:rPr>
                <w:rFonts w:ascii="宋体" w:hAnsi="宋体" w:cs="Calibri"/>
                <w:sz w:val="21"/>
                <w:szCs w:val="21"/>
              </w:rPr>
            </w:pPr>
            <w:r w:rsidRPr="005738A3">
              <w:rPr>
                <w:rFonts w:ascii="宋体" w:hAnsi="宋体" w:cs="Calibri"/>
                <w:sz w:val="21"/>
                <w:szCs w:val="21"/>
              </w:rPr>
              <w:t xml:space="preserve"> 0.1669 </w:t>
            </w:r>
          </w:p>
        </w:tc>
        <w:tc>
          <w:tcPr>
            <w:tcW w:w="1312" w:type="dxa"/>
          </w:tcPr>
          <w:p w14:paraId="166A9FF9" w14:textId="0922E533"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0.0438 </w:t>
            </w:r>
          </w:p>
        </w:tc>
        <w:tc>
          <w:tcPr>
            <w:tcW w:w="1312" w:type="dxa"/>
          </w:tcPr>
          <w:p w14:paraId="1387C656" w14:textId="42424E2A"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0.0634 </w:t>
            </w:r>
          </w:p>
        </w:tc>
        <w:tc>
          <w:tcPr>
            <w:tcW w:w="1313" w:type="dxa"/>
          </w:tcPr>
          <w:p w14:paraId="5AD09188" w14:textId="720EB7EF"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0.0202 </w:t>
            </w:r>
          </w:p>
        </w:tc>
      </w:tr>
      <w:tr w:rsidR="005738A3" w:rsidRPr="001F561A" w14:paraId="311C3B33" w14:textId="77777777" w:rsidTr="009E5B72">
        <w:trPr>
          <w:trHeight w:val="302"/>
          <w:jc w:val="center"/>
        </w:trPr>
        <w:tc>
          <w:tcPr>
            <w:tcW w:w="1269" w:type="dxa"/>
          </w:tcPr>
          <w:p w14:paraId="5BD954A5" w14:textId="77777777" w:rsidR="005738A3" w:rsidRPr="0025518F" w:rsidRDefault="005738A3" w:rsidP="005738A3">
            <w:pPr>
              <w:rPr>
                <w:rFonts w:ascii="宋体" w:hAnsi="宋体" w:cs="Calibri"/>
                <w:kern w:val="2"/>
                <w:sz w:val="21"/>
                <w:szCs w:val="21"/>
              </w:rPr>
            </w:pPr>
            <w:r w:rsidRPr="001F561A">
              <w:rPr>
                <w:rFonts w:ascii="宋体" w:hAnsi="宋体" w:cs="Calibri"/>
                <w:szCs w:val="21"/>
              </w:rPr>
              <w:t>35-39</w:t>
            </w:r>
          </w:p>
        </w:tc>
        <w:tc>
          <w:tcPr>
            <w:tcW w:w="1311" w:type="dxa"/>
          </w:tcPr>
          <w:p w14:paraId="3B9125DE" w14:textId="2EE89553"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0.0941 </w:t>
            </w:r>
          </w:p>
        </w:tc>
        <w:tc>
          <w:tcPr>
            <w:tcW w:w="1311" w:type="dxa"/>
          </w:tcPr>
          <w:p w14:paraId="4A668D04" w14:textId="65053B6D"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0.0276 </w:t>
            </w:r>
          </w:p>
        </w:tc>
        <w:tc>
          <w:tcPr>
            <w:tcW w:w="1311" w:type="dxa"/>
          </w:tcPr>
          <w:p w14:paraId="5B3CA459" w14:textId="7CC65B92"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0.0358 </w:t>
            </w:r>
          </w:p>
        </w:tc>
        <w:tc>
          <w:tcPr>
            <w:tcW w:w="1311" w:type="dxa"/>
          </w:tcPr>
          <w:p w14:paraId="4079D8A0" w14:textId="72286B70"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0.0127 </w:t>
            </w:r>
          </w:p>
        </w:tc>
        <w:tc>
          <w:tcPr>
            <w:tcW w:w="1311" w:type="dxa"/>
          </w:tcPr>
          <w:p w14:paraId="1D785A5A" w14:textId="2C1E622A" w:rsidR="005738A3" w:rsidRPr="005738A3" w:rsidRDefault="005738A3" w:rsidP="005738A3">
            <w:pPr>
              <w:rPr>
                <w:rFonts w:ascii="宋体" w:hAnsi="宋体" w:cs="Calibri"/>
                <w:sz w:val="21"/>
                <w:szCs w:val="21"/>
              </w:rPr>
            </w:pPr>
            <w:r w:rsidRPr="005738A3">
              <w:rPr>
                <w:rFonts w:ascii="宋体" w:hAnsi="宋体" w:cs="Calibri"/>
                <w:sz w:val="21"/>
                <w:szCs w:val="21"/>
              </w:rPr>
              <w:t xml:space="preserve"> 0.2010 </w:t>
            </w:r>
          </w:p>
        </w:tc>
        <w:tc>
          <w:tcPr>
            <w:tcW w:w="1312" w:type="dxa"/>
          </w:tcPr>
          <w:p w14:paraId="2D2EFB93" w14:textId="751D3D44"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0.0589 </w:t>
            </w:r>
          </w:p>
        </w:tc>
        <w:tc>
          <w:tcPr>
            <w:tcW w:w="1312" w:type="dxa"/>
          </w:tcPr>
          <w:p w14:paraId="7E75F7D0" w14:textId="6DAEEDFF"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0.0764 </w:t>
            </w:r>
          </w:p>
        </w:tc>
        <w:tc>
          <w:tcPr>
            <w:tcW w:w="1313" w:type="dxa"/>
          </w:tcPr>
          <w:p w14:paraId="0EB0D65C" w14:textId="2DB23621"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0.0271 </w:t>
            </w:r>
          </w:p>
        </w:tc>
      </w:tr>
      <w:tr w:rsidR="005738A3" w:rsidRPr="001F561A" w14:paraId="4C7D2932" w14:textId="77777777" w:rsidTr="009E5B72">
        <w:trPr>
          <w:trHeight w:val="302"/>
          <w:jc w:val="center"/>
        </w:trPr>
        <w:tc>
          <w:tcPr>
            <w:tcW w:w="1269" w:type="dxa"/>
          </w:tcPr>
          <w:p w14:paraId="2317DAB6" w14:textId="77777777" w:rsidR="005738A3" w:rsidRPr="0025518F" w:rsidRDefault="005738A3" w:rsidP="005738A3">
            <w:pPr>
              <w:rPr>
                <w:rFonts w:ascii="宋体" w:hAnsi="宋体" w:cs="Calibri"/>
                <w:kern w:val="2"/>
                <w:sz w:val="21"/>
                <w:szCs w:val="21"/>
              </w:rPr>
            </w:pPr>
            <w:r w:rsidRPr="001F561A">
              <w:rPr>
                <w:rFonts w:ascii="宋体" w:hAnsi="宋体" w:cs="Calibri"/>
                <w:szCs w:val="21"/>
              </w:rPr>
              <w:t>40-44</w:t>
            </w:r>
          </w:p>
        </w:tc>
        <w:tc>
          <w:tcPr>
            <w:tcW w:w="1311" w:type="dxa"/>
          </w:tcPr>
          <w:p w14:paraId="652E4105" w14:textId="4F2E571B" w:rsidR="005738A3" w:rsidRPr="005738A3" w:rsidRDefault="005738A3" w:rsidP="005738A3">
            <w:pPr>
              <w:rPr>
                <w:rFonts w:ascii="宋体" w:hAnsi="宋体" w:cs="Calibri"/>
                <w:sz w:val="21"/>
                <w:szCs w:val="21"/>
              </w:rPr>
            </w:pPr>
            <w:r w:rsidRPr="005738A3">
              <w:rPr>
                <w:rFonts w:ascii="宋体" w:hAnsi="宋体" w:cs="Calibri"/>
                <w:sz w:val="21"/>
                <w:szCs w:val="21"/>
              </w:rPr>
              <w:t xml:space="preserve"> 0.1237 </w:t>
            </w:r>
          </w:p>
        </w:tc>
        <w:tc>
          <w:tcPr>
            <w:tcW w:w="1311" w:type="dxa"/>
          </w:tcPr>
          <w:p w14:paraId="3A8152E7" w14:textId="3B8581C1"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0.0386 </w:t>
            </w:r>
          </w:p>
        </w:tc>
        <w:tc>
          <w:tcPr>
            <w:tcW w:w="1311" w:type="dxa"/>
          </w:tcPr>
          <w:p w14:paraId="0E564BF3" w14:textId="3835361B"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0.0483 </w:t>
            </w:r>
          </w:p>
        </w:tc>
        <w:tc>
          <w:tcPr>
            <w:tcW w:w="1311" w:type="dxa"/>
          </w:tcPr>
          <w:p w14:paraId="1FAC6F90" w14:textId="25F5141A"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0.0197 </w:t>
            </w:r>
          </w:p>
        </w:tc>
        <w:tc>
          <w:tcPr>
            <w:tcW w:w="1311" w:type="dxa"/>
          </w:tcPr>
          <w:p w14:paraId="3540A953" w14:textId="11458C68" w:rsidR="005738A3" w:rsidRPr="005738A3" w:rsidRDefault="005738A3" w:rsidP="005738A3">
            <w:pPr>
              <w:rPr>
                <w:rFonts w:ascii="宋体" w:hAnsi="宋体" w:cs="Calibri"/>
                <w:sz w:val="21"/>
                <w:szCs w:val="21"/>
              </w:rPr>
            </w:pPr>
            <w:r w:rsidRPr="005738A3">
              <w:rPr>
                <w:rFonts w:ascii="宋体" w:hAnsi="宋体" w:cs="Calibri"/>
                <w:sz w:val="21"/>
                <w:szCs w:val="21"/>
              </w:rPr>
              <w:t xml:space="preserve"> 0.2643 </w:t>
            </w:r>
          </w:p>
        </w:tc>
        <w:tc>
          <w:tcPr>
            <w:tcW w:w="1312" w:type="dxa"/>
          </w:tcPr>
          <w:p w14:paraId="0CACAFF8" w14:textId="063243BC"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0.0824 </w:t>
            </w:r>
          </w:p>
        </w:tc>
        <w:tc>
          <w:tcPr>
            <w:tcW w:w="1312" w:type="dxa"/>
          </w:tcPr>
          <w:p w14:paraId="57E77643" w14:textId="7FF41CA2" w:rsidR="005738A3" w:rsidRPr="005738A3" w:rsidRDefault="005738A3" w:rsidP="005738A3">
            <w:pPr>
              <w:rPr>
                <w:rFonts w:ascii="宋体" w:hAnsi="宋体" w:cs="Calibri"/>
                <w:sz w:val="21"/>
                <w:szCs w:val="21"/>
              </w:rPr>
            </w:pPr>
            <w:r w:rsidRPr="005738A3">
              <w:rPr>
                <w:rFonts w:ascii="宋体" w:hAnsi="宋体" w:cs="Calibri"/>
                <w:sz w:val="21"/>
                <w:szCs w:val="21"/>
              </w:rPr>
              <w:t xml:space="preserve"> 0.1031 </w:t>
            </w:r>
          </w:p>
        </w:tc>
        <w:tc>
          <w:tcPr>
            <w:tcW w:w="1313" w:type="dxa"/>
          </w:tcPr>
          <w:p w14:paraId="65B0D8E1" w14:textId="12997BEC"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0.0420 </w:t>
            </w:r>
          </w:p>
        </w:tc>
      </w:tr>
      <w:tr w:rsidR="005738A3" w:rsidRPr="001F561A" w14:paraId="519DD9CC" w14:textId="77777777" w:rsidTr="009E5B72">
        <w:trPr>
          <w:trHeight w:val="302"/>
          <w:jc w:val="center"/>
        </w:trPr>
        <w:tc>
          <w:tcPr>
            <w:tcW w:w="1269" w:type="dxa"/>
          </w:tcPr>
          <w:p w14:paraId="78A24DDC" w14:textId="77777777" w:rsidR="005738A3" w:rsidRPr="0025518F" w:rsidRDefault="005738A3" w:rsidP="005738A3">
            <w:pPr>
              <w:rPr>
                <w:rFonts w:ascii="宋体" w:hAnsi="宋体" w:cs="Calibri"/>
                <w:kern w:val="2"/>
                <w:sz w:val="21"/>
                <w:szCs w:val="21"/>
              </w:rPr>
            </w:pPr>
            <w:r w:rsidRPr="001F561A">
              <w:rPr>
                <w:rFonts w:ascii="宋体" w:hAnsi="宋体" w:cs="Calibri"/>
                <w:szCs w:val="21"/>
              </w:rPr>
              <w:t>45-49</w:t>
            </w:r>
          </w:p>
        </w:tc>
        <w:tc>
          <w:tcPr>
            <w:tcW w:w="1311" w:type="dxa"/>
          </w:tcPr>
          <w:p w14:paraId="0591E3F1" w14:textId="508964F3" w:rsidR="005738A3" w:rsidRPr="005738A3" w:rsidRDefault="005738A3" w:rsidP="005738A3">
            <w:pPr>
              <w:rPr>
                <w:rFonts w:ascii="宋体" w:hAnsi="宋体" w:cs="Calibri"/>
                <w:sz w:val="21"/>
                <w:szCs w:val="21"/>
              </w:rPr>
            </w:pPr>
            <w:r w:rsidRPr="005738A3">
              <w:rPr>
                <w:rFonts w:ascii="宋体" w:hAnsi="宋体" w:cs="Calibri"/>
                <w:sz w:val="21"/>
                <w:szCs w:val="21"/>
              </w:rPr>
              <w:t xml:space="preserve"> 0.1559 </w:t>
            </w:r>
          </w:p>
        </w:tc>
        <w:tc>
          <w:tcPr>
            <w:tcW w:w="1311" w:type="dxa"/>
          </w:tcPr>
          <w:p w14:paraId="48E24122" w14:textId="11A035A3"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0.0515 </w:t>
            </w:r>
          </w:p>
        </w:tc>
        <w:tc>
          <w:tcPr>
            <w:tcW w:w="1311" w:type="dxa"/>
          </w:tcPr>
          <w:p w14:paraId="2AE9921D" w14:textId="225FFFB5"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0.0608 </w:t>
            </w:r>
          </w:p>
        </w:tc>
        <w:tc>
          <w:tcPr>
            <w:tcW w:w="1311" w:type="dxa"/>
          </w:tcPr>
          <w:p w14:paraId="5D97376D" w14:textId="04B46B3B"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0.0262 </w:t>
            </w:r>
          </w:p>
        </w:tc>
        <w:tc>
          <w:tcPr>
            <w:tcW w:w="1311" w:type="dxa"/>
          </w:tcPr>
          <w:p w14:paraId="0D364916" w14:textId="5F98B0A2" w:rsidR="005738A3" w:rsidRPr="005738A3" w:rsidRDefault="005738A3" w:rsidP="005738A3">
            <w:pPr>
              <w:rPr>
                <w:rFonts w:ascii="宋体" w:hAnsi="宋体" w:cs="Calibri"/>
                <w:sz w:val="21"/>
                <w:szCs w:val="21"/>
              </w:rPr>
            </w:pPr>
            <w:r w:rsidRPr="005738A3">
              <w:rPr>
                <w:rFonts w:ascii="宋体" w:hAnsi="宋体" w:cs="Calibri"/>
                <w:sz w:val="21"/>
                <w:szCs w:val="21"/>
              </w:rPr>
              <w:t xml:space="preserve"> 0.3330 </w:t>
            </w:r>
          </w:p>
        </w:tc>
        <w:tc>
          <w:tcPr>
            <w:tcW w:w="1312" w:type="dxa"/>
          </w:tcPr>
          <w:p w14:paraId="769E8776" w14:textId="13F6BF50" w:rsidR="005738A3" w:rsidRPr="005738A3" w:rsidRDefault="005738A3" w:rsidP="005738A3">
            <w:pPr>
              <w:rPr>
                <w:rFonts w:ascii="宋体" w:hAnsi="宋体" w:cs="Calibri"/>
                <w:sz w:val="21"/>
                <w:szCs w:val="21"/>
              </w:rPr>
            </w:pPr>
            <w:r w:rsidRPr="005738A3">
              <w:rPr>
                <w:rFonts w:ascii="宋体" w:hAnsi="宋体" w:cs="Calibri"/>
                <w:sz w:val="21"/>
                <w:szCs w:val="21"/>
              </w:rPr>
              <w:t xml:space="preserve"> 0.1099 </w:t>
            </w:r>
          </w:p>
        </w:tc>
        <w:tc>
          <w:tcPr>
            <w:tcW w:w="1312" w:type="dxa"/>
          </w:tcPr>
          <w:p w14:paraId="3ABFBC18" w14:textId="74C7B483" w:rsidR="005738A3" w:rsidRPr="005738A3" w:rsidRDefault="005738A3" w:rsidP="005738A3">
            <w:pPr>
              <w:rPr>
                <w:rFonts w:ascii="宋体" w:hAnsi="宋体" w:cs="Calibri"/>
                <w:sz w:val="21"/>
                <w:szCs w:val="21"/>
              </w:rPr>
            </w:pPr>
            <w:r w:rsidRPr="005738A3">
              <w:rPr>
                <w:rFonts w:ascii="宋体" w:hAnsi="宋体" w:cs="Calibri"/>
                <w:sz w:val="21"/>
                <w:szCs w:val="21"/>
              </w:rPr>
              <w:t xml:space="preserve"> 0.1299 </w:t>
            </w:r>
          </w:p>
        </w:tc>
        <w:tc>
          <w:tcPr>
            <w:tcW w:w="1313" w:type="dxa"/>
          </w:tcPr>
          <w:p w14:paraId="689FB2DE" w14:textId="370437E1"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0.0560 </w:t>
            </w:r>
          </w:p>
        </w:tc>
      </w:tr>
      <w:tr w:rsidR="005738A3" w:rsidRPr="001F561A" w14:paraId="5B4B3DAE" w14:textId="77777777" w:rsidTr="009E5B72">
        <w:trPr>
          <w:trHeight w:val="302"/>
          <w:jc w:val="center"/>
        </w:trPr>
        <w:tc>
          <w:tcPr>
            <w:tcW w:w="1269" w:type="dxa"/>
          </w:tcPr>
          <w:p w14:paraId="2FB93736" w14:textId="77777777" w:rsidR="005738A3" w:rsidRPr="001F561A" w:rsidRDefault="005738A3" w:rsidP="005738A3">
            <w:pPr>
              <w:rPr>
                <w:rFonts w:ascii="宋体" w:hAnsi="宋体" w:cs="Calibri"/>
                <w:sz w:val="21"/>
                <w:szCs w:val="21"/>
              </w:rPr>
            </w:pPr>
            <w:r w:rsidRPr="001F561A">
              <w:rPr>
                <w:rFonts w:ascii="宋体" w:hAnsi="宋体" w:cs="Calibri"/>
                <w:szCs w:val="21"/>
              </w:rPr>
              <w:t>50-54</w:t>
            </w:r>
          </w:p>
        </w:tc>
        <w:tc>
          <w:tcPr>
            <w:tcW w:w="1311" w:type="dxa"/>
          </w:tcPr>
          <w:p w14:paraId="6F87CCC2" w14:textId="39E01992" w:rsidR="005738A3" w:rsidRPr="005738A3" w:rsidRDefault="005738A3" w:rsidP="005738A3">
            <w:pPr>
              <w:rPr>
                <w:rFonts w:ascii="宋体" w:hAnsi="宋体" w:cs="Calibri"/>
                <w:sz w:val="21"/>
                <w:szCs w:val="21"/>
              </w:rPr>
            </w:pPr>
            <w:r w:rsidRPr="005738A3">
              <w:rPr>
                <w:rFonts w:ascii="宋体" w:hAnsi="宋体" w:cs="Calibri"/>
                <w:sz w:val="21"/>
                <w:szCs w:val="21"/>
              </w:rPr>
              <w:t xml:space="preserve"> 0.1906 </w:t>
            </w:r>
          </w:p>
        </w:tc>
        <w:tc>
          <w:tcPr>
            <w:tcW w:w="1311" w:type="dxa"/>
          </w:tcPr>
          <w:p w14:paraId="47C72CE1" w14:textId="28EA9B3F"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0.0676 </w:t>
            </w:r>
          </w:p>
        </w:tc>
        <w:tc>
          <w:tcPr>
            <w:tcW w:w="1311" w:type="dxa"/>
          </w:tcPr>
          <w:p w14:paraId="3F119E10" w14:textId="3AFFE4D2"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0.0648 </w:t>
            </w:r>
          </w:p>
        </w:tc>
        <w:tc>
          <w:tcPr>
            <w:tcW w:w="1311" w:type="dxa"/>
          </w:tcPr>
          <w:p w14:paraId="21E99BFD" w14:textId="6778FE76"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0.0324 </w:t>
            </w:r>
          </w:p>
        </w:tc>
        <w:tc>
          <w:tcPr>
            <w:tcW w:w="1311" w:type="dxa"/>
          </w:tcPr>
          <w:p w14:paraId="1A11FA07" w14:textId="1489BE2C" w:rsidR="005738A3" w:rsidRPr="005738A3" w:rsidRDefault="005738A3" w:rsidP="005738A3">
            <w:pPr>
              <w:rPr>
                <w:rFonts w:ascii="宋体" w:hAnsi="宋体" w:cs="Calibri"/>
                <w:sz w:val="21"/>
                <w:szCs w:val="21"/>
              </w:rPr>
            </w:pPr>
            <w:r w:rsidRPr="005738A3">
              <w:rPr>
                <w:rFonts w:ascii="宋体" w:hAnsi="宋体" w:cs="Calibri"/>
                <w:sz w:val="21"/>
                <w:szCs w:val="21"/>
              </w:rPr>
              <w:t xml:space="preserve"> 0.4070 </w:t>
            </w:r>
          </w:p>
        </w:tc>
        <w:tc>
          <w:tcPr>
            <w:tcW w:w="1312" w:type="dxa"/>
          </w:tcPr>
          <w:p w14:paraId="3EB18C1A" w14:textId="65D39DD1" w:rsidR="005738A3" w:rsidRPr="005738A3" w:rsidRDefault="005738A3" w:rsidP="005738A3">
            <w:pPr>
              <w:rPr>
                <w:rFonts w:ascii="宋体" w:hAnsi="宋体" w:cs="Calibri"/>
                <w:sz w:val="21"/>
                <w:szCs w:val="21"/>
              </w:rPr>
            </w:pPr>
            <w:r w:rsidRPr="005738A3">
              <w:rPr>
                <w:rFonts w:ascii="宋体" w:hAnsi="宋体" w:cs="Calibri"/>
                <w:sz w:val="21"/>
                <w:szCs w:val="21"/>
              </w:rPr>
              <w:t xml:space="preserve"> 0.1443 </w:t>
            </w:r>
          </w:p>
        </w:tc>
        <w:tc>
          <w:tcPr>
            <w:tcW w:w="1312" w:type="dxa"/>
          </w:tcPr>
          <w:p w14:paraId="3C5885B5" w14:textId="5BA9B4BA" w:rsidR="005738A3" w:rsidRPr="005738A3" w:rsidRDefault="005738A3" w:rsidP="005738A3">
            <w:pPr>
              <w:rPr>
                <w:rFonts w:ascii="宋体" w:hAnsi="宋体" w:cs="Calibri"/>
                <w:sz w:val="21"/>
                <w:szCs w:val="21"/>
              </w:rPr>
            </w:pPr>
            <w:r w:rsidRPr="005738A3">
              <w:rPr>
                <w:rFonts w:ascii="宋体" w:hAnsi="宋体" w:cs="Calibri"/>
                <w:sz w:val="21"/>
                <w:szCs w:val="21"/>
              </w:rPr>
              <w:t xml:space="preserve"> 0.1384 </w:t>
            </w:r>
          </w:p>
        </w:tc>
        <w:tc>
          <w:tcPr>
            <w:tcW w:w="1313" w:type="dxa"/>
          </w:tcPr>
          <w:p w14:paraId="2B0E3670" w14:textId="15828B2A"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0.0693 </w:t>
            </w:r>
          </w:p>
        </w:tc>
      </w:tr>
      <w:tr w:rsidR="005738A3" w:rsidRPr="001F561A" w14:paraId="567954BE" w14:textId="77777777" w:rsidTr="009E5B72">
        <w:trPr>
          <w:trHeight w:val="302"/>
          <w:jc w:val="center"/>
        </w:trPr>
        <w:tc>
          <w:tcPr>
            <w:tcW w:w="1269" w:type="dxa"/>
          </w:tcPr>
          <w:p w14:paraId="708A11A0" w14:textId="77777777" w:rsidR="005738A3" w:rsidRPr="001F561A" w:rsidRDefault="005738A3" w:rsidP="005738A3">
            <w:pPr>
              <w:rPr>
                <w:rFonts w:ascii="宋体" w:hAnsi="宋体" w:cs="Calibri"/>
                <w:sz w:val="21"/>
                <w:szCs w:val="21"/>
              </w:rPr>
            </w:pPr>
            <w:r w:rsidRPr="001F561A">
              <w:rPr>
                <w:rFonts w:ascii="宋体" w:hAnsi="宋体" w:cs="Calibri"/>
                <w:szCs w:val="21"/>
              </w:rPr>
              <w:t>55-59</w:t>
            </w:r>
          </w:p>
        </w:tc>
        <w:tc>
          <w:tcPr>
            <w:tcW w:w="1311" w:type="dxa"/>
          </w:tcPr>
          <w:p w14:paraId="7BD32A05" w14:textId="3BAAC96D" w:rsidR="005738A3" w:rsidRPr="005738A3" w:rsidRDefault="005738A3" w:rsidP="005738A3">
            <w:pPr>
              <w:rPr>
                <w:rFonts w:ascii="宋体" w:hAnsi="宋体" w:cs="Calibri"/>
                <w:sz w:val="21"/>
                <w:szCs w:val="21"/>
              </w:rPr>
            </w:pPr>
            <w:r w:rsidRPr="005738A3">
              <w:rPr>
                <w:rFonts w:ascii="宋体" w:hAnsi="宋体" w:cs="Calibri"/>
                <w:sz w:val="21"/>
                <w:szCs w:val="21"/>
              </w:rPr>
              <w:t xml:space="preserve"> 0.2356 </w:t>
            </w:r>
          </w:p>
        </w:tc>
        <w:tc>
          <w:tcPr>
            <w:tcW w:w="1311" w:type="dxa"/>
          </w:tcPr>
          <w:p w14:paraId="6F000E9B" w14:textId="30599C6C"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0.0905 </w:t>
            </w:r>
          </w:p>
        </w:tc>
        <w:tc>
          <w:tcPr>
            <w:tcW w:w="1311" w:type="dxa"/>
          </w:tcPr>
          <w:p w14:paraId="703D35D5" w14:textId="42E474D4"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0.0801 </w:t>
            </w:r>
          </w:p>
        </w:tc>
        <w:tc>
          <w:tcPr>
            <w:tcW w:w="1311" w:type="dxa"/>
          </w:tcPr>
          <w:p w14:paraId="77473160" w14:textId="56558C29"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0.0434 </w:t>
            </w:r>
          </w:p>
        </w:tc>
        <w:tc>
          <w:tcPr>
            <w:tcW w:w="1311" w:type="dxa"/>
          </w:tcPr>
          <w:p w14:paraId="013E199A" w14:textId="27307CA5" w:rsidR="005738A3" w:rsidRPr="005738A3" w:rsidRDefault="005738A3" w:rsidP="005738A3">
            <w:pPr>
              <w:rPr>
                <w:rFonts w:ascii="宋体" w:hAnsi="宋体" w:cs="Calibri"/>
                <w:sz w:val="21"/>
                <w:szCs w:val="21"/>
              </w:rPr>
            </w:pPr>
            <w:r w:rsidRPr="005738A3">
              <w:rPr>
                <w:rFonts w:ascii="宋体" w:hAnsi="宋体" w:cs="Calibri"/>
                <w:sz w:val="21"/>
                <w:szCs w:val="21"/>
              </w:rPr>
              <w:t xml:space="preserve"> 0.5031 </w:t>
            </w:r>
          </w:p>
        </w:tc>
        <w:tc>
          <w:tcPr>
            <w:tcW w:w="1312" w:type="dxa"/>
          </w:tcPr>
          <w:p w14:paraId="4668E7CF" w14:textId="1D77AD67" w:rsidR="005738A3" w:rsidRPr="005738A3" w:rsidRDefault="005738A3" w:rsidP="005738A3">
            <w:pPr>
              <w:rPr>
                <w:rFonts w:ascii="宋体" w:hAnsi="宋体" w:cs="Calibri"/>
                <w:sz w:val="21"/>
                <w:szCs w:val="21"/>
              </w:rPr>
            </w:pPr>
            <w:r w:rsidRPr="005738A3">
              <w:rPr>
                <w:rFonts w:ascii="宋体" w:hAnsi="宋体" w:cs="Calibri"/>
                <w:sz w:val="21"/>
                <w:szCs w:val="21"/>
              </w:rPr>
              <w:t xml:space="preserve"> 0.1932 </w:t>
            </w:r>
          </w:p>
        </w:tc>
        <w:tc>
          <w:tcPr>
            <w:tcW w:w="1312" w:type="dxa"/>
          </w:tcPr>
          <w:p w14:paraId="4191D940" w14:textId="35C0E839" w:rsidR="005738A3" w:rsidRPr="005738A3" w:rsidRDefault="005738A3" w:rsidP="005738A3">
            <w:pPr>
              <w:rPr>
                <w:rFonts w:ascii="宋体" w:hAnsi="宋体" w:cs="Calibri"/>
                <w:sz w:val="21"/>
                <w:szCs w:val="21"/>
              </w:rPr>
            </w:pPr>
            <w:r w:rsidRPr="005738A3">
              <w:rPr>
                <w:rFonts w:ascii="宋体" w:hAnsi="宋体" w:cs="Calibri"/>
                <w:sz w:val="21"/>
                <w:szCs w:val="21"/>
              </w:rPr>
              <w:t xml:space="preserve"> 0.1710 </w:t>
            </w:r>
          </w:p>
        </w:tc>
        <w:tc>
          <w:tcPr>
            <w:tcW w:w="1313" w:type="dxa"/>
          </w:tcPr>
          <w:p w14:paraId="13484485" w14:textId="5307F05D"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0.0927 </w:t>
            </w:r>
          </w:p>
        </w:tc>
      </w:tr>
      <w:tr w:rsidR="005738A3" w:rsidRPr="001F561A" w14:paraId="6CDC9E36" w14:textId="77777777" w:rsidTr="009E5B72">
        <w:trPr>
          <w:trHeight w:val="302"/>
          <w:jc w:val="center"/>
        </w:trPr>
        <w:tc>
          <w:tcPr>
            <w:tcW w:w="1269" w:type="dxa"/>
          </w:tcPr>
          <w:p w14:paraId="07B4E03B" w14:textId="77777777" w:rsidR="005738A3" w:rsidRPr="001F561A" w:rsidRDefault="005738A3" w:rsidP="005738A3">
            <w:pPr>
              <w:rPr>
                <w:rFonts w:ascii="宋体" w:hAnsi="宋体" w:cs="Calibri"/>
                <w:sz w:val="21"/>
                <w:szCs w:val="21"/>
              </w:rPr>
            </w:pPr>
            <w:r w:rsidRPr="001F561A">
              <w:rPr>
                <w:rFonts w:ascii="宋体" w:hAnsi="宋体" w:cs="Calibri"/>
                <w:szCs w:val="21"/>
              </w:rPr>
              <w:t>60-64</w:t>
            </w:r>
          </w:p>
        </w:tc>
        <w:tc>
          <w:tcPr>
            <w:tcW w:w="1311" w:type="dxa"/>
          </w:tcPr>
          <w:p w14:paraId="410AFDCB" w14:textId="0B8E7BE3" w:rsidR="005738A3" w:rsidRPr="005738A3" w:rsidRDefault="005738A3" w:rsidP="005738A3">
            <w:pPr>
              <w:rPr>
                <w:rFonts w:ascii="宋体" w:hAnsi="宋体" w:cs="Calibri"/>
                <w:sz w:val="21"/>
                <w:szCs w:val="21"/>
              </w:rPr>
            </w:pPr>
            <w:r w:rsidRPr="005738A3">
              <w:rPr>
                <w:rFonts w:ascii="宋体" w:hAnsi="宋体" w:cs="Calibri"/>
                <w:sz w:val="21"/>
                <w:szCs w:val="21"/>
              </w:rPr>
              <w:t xml:space="preserve"> 0.3132 </w:t>
            </w:r>
          </w:p>
        </w:tc>
        <w:tc>
          <w:tcPr>
            <w:tcW w:w="1311" w:type="dxa"/>
          </w:tcPr>
          <w:p w14:paraId="5DB71DBA" w14:textId="7277036D" w:rsidR="005738A3" w:rsidRPr="005738A3" w:rsidRDefault="005738A3" w:rsidP="005738A3">
            <w:pPr>
              <w:rPr>
                <w:rFonts w:ascii="宋体" w:hAnsi="宋体" w:cs="Calibri"/>
                <w:sz w:val="21"/>
                <w:szCs w:val="21"/>
              </w:rPr>
            </w:pPr>
            <w:r w:rsidRPr="005738A3">
              <w:rPr>
                <w:rFonts w:ascii="宋体" w:hAnsi="宋体" w:cs="Calibri"/>
                <w:sz w:val="21"/>
                <w:szCs w:val="21"/>
              </w:rPr>
              <w:t xml:space="preserve"> 0.1358 </w:t>
            </w:r>
          </w:p>
        </w:tc>
        <w:tc>
          <w:tcPr>
            <w:tcW w:w="1311" w:type="dxa"/>
          </w:tcPr>
          <w:p w14:paraId="54FC3F43" w14:textId="49F43C64"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0.0626 </w:t>
            </w:r>
          </w:p>
        </w:tc>
        <w:tc>
          <w:tcPr>
            <w:tcW w:w="1311" w:type="dxa"/>
          </w:tcPr>
          <w:p w14:paraId="6C13CD3F" w14:textId="3B0BBCE8"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0.0367 </w:t>
            </w:r>
          </w:p>
        </w:tc>
        <w:tc>
          <w:tcPr>
            <w:tcW w:w="1311" w:type="dxa"/>
          </w:tcPr>
          <w:p w14:paraId="4EB5D6E8" w14:textId="54E8EF0C" w:rsidR="005738A3" w:rsidRPr="005738A3" w:rsidRDefault="005738A3" w:rsidP="005738A3">
            <w:pPr>
              <w:rPr>
                <w:rFonts w:ascii="宋体" w:hAnsi="宋体" w:cs="Calibri"/>
                <w:sz w:val="21"/>
                <w:szCs w:val="21"/>
              </w:rPr>
            </w:pPr>
            <w:r w:rsidRPr="005738A3">
              <w:rPr>
                <w:rFonts w:ascii="宋体" w:hAnsi="宋体" w:cs="Calibri"/>
                <w:sz w:val="21"/>
                <w:szCs w:val="21"/>
              </w:rPr>
              <w:t xml:space="preserve"> 0.6689 </w:t>
            </w:r>
          </w:p>
        </w:tc>
        <w:tc>
          <w:tcPr>
            <w:tcW w:w="1312" w:type="dxa"/>
          </w:tcPr>
          <w:p w14:paraId="31026736" w14:textId="126F7389" w:rsidR="005738A3" w:rsidRPr="005738A3" w:rsidRDefault="005738A3" w:rsidP="005738A3">
            <w:pPr>
              <w:rPr>
                <w:rFonts w:ascii="宋体" w:hAnsi="宋体" w:cs="Calibri"/>
                <w:sz w:val="21"/>
                <w:szCs w:val="21"/>
              </w:rPr>
            </w:pPr>
            <w:r w:rsidRPr="005738A3">
              <w:rPr>
                <w:rFonts w:ascii="宋体" w:hAnsi="宋体" w:cs="Calibri"/>
                <w:sz w:val="21"/>
                <w:szCs w:val="21"/>
              </w:rPr>
              <w:t xml:space="preserve"> 0.2900 </w:t>
            </w:r>
          </w:p>
        </w:tc>
        <w:tc>
          <w:tcPr>
            <w:tcW w:w="1312" w:type="dxa"/>
          </w:tcPr>
          <w:p w14:paraId="443E4FCB" w14:textId="7538C6B3" w:rsidR="005738A3" w:rsidRPr="005738A3" w:rsidRDefault="005738A3" w:rsidP="005738A3">
            <w:pPr>
              <w:rPr>
                <w:rFonts w:ascii="宋体" w:hAnsi="宋体" w:cs="Calibri"/>
                <w:sz w:val="21"/>
                <w:szCs w:val="21"/>
              </w:rPr>
            </w:pPr>
            <w:r w:rsidRPr="005738A3">
              <w:rPr>
                <w:rFonts w:ascii="宋体" w:hAnsi="宋体" w:cs="Calibri"/>
                <w:sz w:val="21"/>
                <w:szCs w:val="21"/>
              </w:rPr>
              <w:t xml:space="preserve"> 0.1338 </w:t>
            </w:r>
          </w:p>
        </w:tc>
        <w:tc>
          <w:tcPr>
            <w:tcW w:w="1313" w:type="dxa"/>
          </w:tcPr>
          <w:p w14:paraId="2587FC09" w14:textId="0EAC7140"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0.0783 </w:t>
            </w:r>
          </w:p>
        </w:tc>
      </w:tr>
      <w:tr w:rsidR="005738A3" w:rsidRPr="001F561A" w14:paraId="688490EC" w14:textId="77777777" w:rsidTr="009E5B72">
        <w:trPr>
          <w:trHeight w:val="302"/>
          <w:jc w:val="center"/>
        </w:trPr>
        <w:tc>
          <w:tcPr>
            <w:tcW w:w="1269" w:type="dxa"/>
          </w:tcPr>
          <w:p w14:paraId="66AE7F9E" w14:textId="77777777" w:rsidR="005738A3" w:rsidRPr="001F561A" w:rsidRDefault="005738A3" w:rsidP="005738A3">
            <w:pPr>
              <w:rPr>
                <w:rFonts w:ascii="宋体" w:hAnsi="宋体" w:cs="Calibri"/>
                <w:kern w:val="2"/>
                <w:sz w:val="21"/>
                <w:szCs w:val="21"/>
              </w:rPr>
            </w:pPr>
            <w:r w:rsidRPr="001F561A">
              <w:rPr>
                <w:rFonts w:ascii="宋体" w:hAnsi="宋体" w:cs="Calibri"/>
                <w:szCs w:val="21"/>
              </w:rPr>
              <w:t>65-69</w:t>
            </w:r>
          </w:p>
        </w:tc>
        <w:tc>
          <w:tcPr>
            <w:tcW w:w="1311" w:type="dxa"/>
          </w:tcPr>
          <w:p w14:paraId="4F62AFEE" w14:textId="67D54C4C" w:rsidR="005738A3" w:rsidRPr="005738A3" w:rsidRDefault="005738A3" w:rsidP="005738A3">
            <w:pPr>
              <w:rPr>
                <w:rFonts w:ascii="宋体" w:hAnsi="宋体" w:cs="Calibri"/>
                <w:sz w:val="21"/>
                <w:szCs w:val="21"/>
              </w:rPr>
            </w:pPr>
            <w:r w:rsidRPr="005738A3">
              <w:rPr>
                <w:rFonts w:ascii="宋体" w:hAnsi="宋体" w:cs="Calibri"/>
                <w:sz w:val="21"/>
                <w:szCs w:val="21"/>
              </w:rPr>
              <w:t xml:space="preserve"> 0.4203 </w:t>
            </w:r>
          </w:p>
        </w:tc>
        <w:tc>
          <w:tcPr>
            <w:tcW w:w="1311" w:type="dxa"/>
          </w:tcPr>
          <w:p w14:paraId="18042E02" w14:textId="422CA451" w:rsidR="005738A3" w:rsidRPr="005738A3" w:rsidRDefault="005738A3" w:rsidP="005738A3">
            <w:pPr>
              <w:rPr>
                <w:rFonts w:ascii="宋体" w:hAnsi="宋体" w:cs="Calibri"/>
                <w:sz w:val="21"/>
                <w:szCs w:val="21"/>
              </w:rPr>
            </w:pPr>
            <w:r w:rsidRPr="005738A3">
              <w:rPr>
                <w:rFonts w:ascii="宋体" w:hAnsi="宋体" w:cs="Calibri"/>
                <w:sz w:val="21"/>
                <w:szCs w:val="21"/>
              </w:rPr>
              <w:t xml:space="preserve"> 0.2100 </w:t>
            </w:r>
          </w:p>
        </w:tc>
        <w:tc>
          <w:tcPr>
            <w:tcW w:w="1311" w:type="dxa"/>
          </w:tcPr>
          <w:p w14:paraId="7365AF75" w14:textId="6EA031F5"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0.0841 </w:t>
            </w:r>
          </w:p>
        </w:tc>
        <w:tc>
          <w:tcPr>
            <w:tcW w:w="1311" w:type="dxa"/>
          </w:tcPr>
          <w:p w14:paraId="1F090634" w14:textId="0D0AEDF4"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0.0567 </w:t>
            </w:r>
          </w:p>
        </w:tc>
        <w:tc>
          <w:tcPr>
            <w:tcW w:w="1311" w:type="dxa"/>
          </w:tcPr>
          <w:p w14:paraId="383FC58B" w14:textId="6B9990B8" w:rsidR="005738A3" w:rsidRPr="005738A3" w:rsidRDefault="005738A3" w:rsidP="005738A3">
            <w:pPr>
              <w:rPr>
                <w:rFonts w:ascii="宋体" w:hAnsi="宋体" w:cs="Calibri"/>
                <w:sz w:val="21"/>
                <w:szCs w:val="21"/>
              </w:rPr>
            </w:pPr>
            <w:r w:rsidRPr="005738A3">
              <w:rPr>
                <w:rFonts w:ascii="宋体" w:hAnsi="宋体" w:cs="Calibri"/>
                <w:sz w:val="21"/>
                <w:szCs w:val="21"/>
              </w:rPr>
              <w:t xml:space="preserve"> 0.8975 </w:t>
            </w:r>
          </w:p>
        </w:tc>
        <w:tc>
          <w:tcPr>
            <w:tcW w:w="1312" w:type="dxa"/>
          </w:tcPr>
          <w:p w14:paraId="018A385F" w14:textId="450248D6" w:rsidR="005738A3" w:rsidRPr="005738A3" w:rsidRDefault="005738A3" w:rsidP="005738A3">
            <w:pPr>
              <w:rPr>
                <w:rFonts w:ascii="宋体" w:hAnsi="宋体" w:cs="Calibri"/>
                <w:sz w:val="21"/>
                <w:szCs w:val="21"/>
              </w:rPr>
            </w:pPr>
            <w:r w:rsidRPr="005738A3">
              <w:rPr>
                <w:rFonts w:ascii="宋体" w:hAnsi="宋体" w:cs="Calibri"/>
                <w:sz w:val="21"/>
                <w:szCs w:val="21"/>
              </w:rPr>
              <w:t xml:space="preserve"> 0.4484 </w:t>
            </w:r>
          </w:p>
        </w:tc>
        <w:tc>
          <w:tcPr>
            <w:tcW w:w="1312" w:type="dxa"/>
          </w:tcPr>
          <w:p w14:paraId="2EA143F1" w14:textId="3C18037D" w:rsidR="005738A3" w:rsidRPr="005738A3" w:rsidRDefault="005738A3" w:rsidP="005738A3">
            <w:pPr>
              <w:rPr>
                <w:rFonts w:ascii="宋体" w:hAnsi="宋体" w:cs="Calibri"/>
                <w:sz w:val="21"/>
                <w:szCs w:val="21"/>
              </w:rPr>
            </w:pPr>
            <w:r w:rsidRPr="005738A3">
              <w:rPr>
                <w:rFonts w:ascii="宋体" w:hAnsi="宋体" w:cs="Calibri"/>
                <w:sz w:val="21"/>
                <w:szCs w:val="21"/>
              </w:rPr>
              <w:t xml:space="preserve"> 0.1795 </w:t>
            </w:r>
          </w:p>
        </w:tc>
        <w:tc>
          <w:tcPr>
            <w:tcW w:w="1313" w:type="dxa"/>
          </w:tcPr>
          <w:p w14:paraId="7BB84D90" w14:textId="4D34941C" w:rsidR="005738A3" w:rsidRPr="005738A3" w:rsidRDefault="005738A3" w:rsidP="005738A3">
            <w:pPr>
              <w:rPr>
                <w:rFonts w:ascii="宋体" w:hAnsi="宋体" w:cs="Calibri"/>
                <w:sz w:val="21"/>
                <w:szCs w:val="21"/>
              </w:rPr>
            </w:pPr>
            <w:r w:rsidRPr="005738A3">
              <w:rPr>
                <w:rFonts w:ascii="宋体" w:hAnsi="宋体" w:cs="Calibri"/>
                <w:sz w:val="21"/>
                <w:szCs w:val="21"/>
              </w:rPr>
              <w:t xml:space="preserve"> 0.1211 </w:t>
            </w:r>
          </w:p>
        </w:tc>
      </w:tr>
      <w:tr w:rsidR="005738A3" w:rsidRPr="001F561A" w14:paraId="5D1FA678" w14:textId="77777777" w:rsidTr="009E5B72">
        <w:trPr>
          <w:trHeight w:val="302"/>
          <w:jc w:val="center"/>
        </w:trPr>
        <w:tc>
          <w:tcPr>
            <w:tcW w:w="1269" w:type="dxa"/>
          </w:tcPr>
          <w:p w14:paraId="40B89CDA" w14:textId="77777777" w:rsidR="005738A3" w:rsidRPr="001F561A" w:rsidRDefault="005738A3" w:rsidP="005738A3">
            <w:pPr>
              <w:rPr>
                <w:rFonts w:ascii="宋体" w:hAnsi="宋体" w:cs="Calibri"/>
                <w:kern w:val="2"/>
                <w:sz w:val="21"/>
                <w:szCs w:val="21"/>
              </w:rPr>
            </w:pPr>
            <w:r w:rsidRPr="001F561A">
              <w:rPr>
                <w:rFonts w:ascii="宋体" w:hAnsi="宋体" w:cs="Calibri"/>
                <w:szCs w:val="21"/>
              </w:rPr>
              <w:t>70-74</w:t>
            </w:r>
          </w:p>
        </w:tc>
        <w:tc>
          <w:tcPr>
            <w:tcW w:w="1311" w:type="dxa"/>
          </w:tcPr>
          <w:p w14:paraId="05663F59" w14:textId="53B56198" w:rsidR="005738A3" w:rsidRPr="005738A3" w:rsidRDefault="005738A3" w:rsidP="005738A3">
            <w:pPr>
              <w:rPr>
                <w:rFonts w:ascii="宋体" w:hAnsi="宋体" w:cs="Calibri"/>
                <w:sz w:val="21"/>
                <w:szCs w:val="21"/>
              </w:rPr>
            </w:pPr>
            <w:r w:rsidRPr="005738A3">
              <w:rPr>
                <w:rFonts w:ascii="宋体" w:hAnsi="宋体" w:cs="Calibri"/>
                <w:sz w:val="21"/>
                <w:szCs w:val="21"/>
              </w:rPr>
              <w:t xml:space="preserve"> 0.5339 </w:t>
            </w:r>
          </w:p>
        </w:tc>
        <w:tc>
          <w:tcPr>
            <w:tcW w:w="1311" w:type="dxa"/>
          </w:tcPr>
          <w:p w14:paraId="3E98FF3E" w14:textId="453F90D7" w:rsidR="005738A3" w:rsidRPr="005738A3" w:rsidRDefault="005738A3" w:rsidP="005738A3">
            <w:pPr>
              <w:rPr>
                <w:rFonts w:ascii="宋体" w:hAnsi="宋体" w:cs="Calibri"/>
                <w:sz w:val="21"/>
                <w:szCs w:val="21"/>
              </w:rPr>
            </w:pPr>
            <w:r w:rsidRPr="005738A3">
              <w:rPr>
                <w:rFonts w:ascii="宋体" w:hAnsi="宋体" w:cs="Calibri"/>
                <w:sz w:val="21"/>
                <w:szCs w:val="21"/>
              </w:rPr>
              <w:t xml:space="preserve"> 0.3120 </w:t>
            </w:r>
          </w:p>
        </w:tc>
        <w:tc>
          <w:tcPr>
            <w:tcW w:w="1311" w:type="dxa"/>
          </w:tcPr>
          <w:p w14:paraId="0E84B30F" w14:textId="686DC5A7"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0.0320 </w:t>
            </w:r>
          </w:p>
        </w:tc>
        <w:tc>
          <w:tcPr>
            <w:tcW w:w="1311" w:type="dxa"/>
          </w:tcPr>
          <w:p w14:paraId="13D60F82" w14:textId="1C2D899B"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0.0343 </w:t>
            </w:r>
          </w:p>
        </w:tc>
        <w:tc>
          <w:tcPr>
            <w:tcW w:w="1311" w:type="dxa"/>
          </w:tcPr>
          <w:p w14:paraId="161DA587" w14:textId="43E67CB0" w:rsidR="005738A3" w:rsidRPr="005738A3" w:rsidRDefault="005738A3" w:rsidP="005738A3">
            <w:pPr>
              <w:rPr>
                <w:rFonts w:ascii="宋体" w:hAnsi="宋体" w:cs="Calibri"/>
                <w:sz w:val="21"/>
                <w:szCs w:val="21"/>
              </w:rPr>
            </w:pPr>
            <w:r w:rsidRPr="005738A3">
              <w:rPr>
                <w:rFonts w:ascii="宋体" w:hAnsi="宋体" w:cs="Calibri"/>
                <w:sz w:val="21"/>
                <w:szCs w:val="21"/>
              </w:rPr>
              <w:t xml:space="preserve"> 1.1401 </w:t>
            </w:r>
          </w:p>
        </w:tc>
        <w:tc>
          <w:tcPr>
            <w:tcW w:w="1312" w:type="dxa"/>
          </w:tcPr>
          <w:p w14:paraId="0A63E178" w14:textId="48C57091" w:rsidR="005738A3" w:rsidRPr="005738A3" w:rsidRDefault="005738A3" w:rsidP="005738A3">
            <w:pPr>
              <w:rPr>
                <w:rFonts w:ascii="宋体" w:hAnsi="宋体" w:cs="Calibri"/>
                <w:sz w:val="21"/>
                <w:szCs w:val="21"/>
              </w:rPr>
            </w:pPr>
            <w:r w:rsidRPr="005738A3">
              <w:rPr>
                <w:rFonts w:ascii="宋体" w:hAnsi="宋体" w:cs="Calibri"/>
                <w:sz w:val="21"/>
                <w:szCs w:val="21"/>
              </w:rPr>
              <w:t xml:space="preserve"> 0.6663 </w:t>
            </w:r>
          </w:p>
        </w:tc>
        <w:tc>
          <w:tcPr>
            <w:tcW w:w="1312" w:type="dxa"/>
          </w:tcPr>
          <w:p w14:paraId="34CD7FA0" w14:textId="114BB762"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0.0684 </w:t>
            </w:r>
          </w:p>
        </w:tc>
        <w:tc>
          <w:tcPr>
            <w:tcW w:w="1313" w:type="dxa"/>
          </w:tcPr>
          <w:p w14:paraId="4AA5FE75" w14:textId="0B33950F"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0.0733 </w:t>
            </w:r>
          </w:p>
        </w:tc>
      </w:tr>
      <w:tr w:rsidR="005738A3" w:rsidRPr="001F561A" w14:paraId="3473B397" w14:textId="77777777" w:rsidTr="009E5B72">
        <w:trPr>
          <w:trHeight w:val="302"/>
          <w:jc w:val="center"/>
        </w:trPr>
        <w:tc>
          <w:tcPr>
            <w:tcW w:w="1269" w:type="dxa"/>
          </w:tcPr>
          <w:p w14:paraId="22422CE0" w14:textId="77777777" w:rsidR="005738A3" w:rsidRPr="001F561A" w:rsidRDefault="005738A3" w:rsidP="005738A3">
            <w:pPr>
              <w:rPr>
                <w:rFonts w:ascii="宋体" w:hAnsi="宋体" w:cs="Calibri"/>
                <w:kern w:val="2"/>
                <w:sz w:val="21"/>
                <w:szCs w:val="21"/>
              </w:rPr>
            </w:pPr>
            <w:r w:rsidRPr="001F561A">
              <w:rPr>
                <w:rFonts w:ascii="宋体" w:hAnsi="宋体" w:cs="Calibri"/>
                <w:szCs w:val="21"/>
              </w:rPr>
              <w:t>75-79</w:t>
            </w:r>
          </w:p>
        </w:tc>
        <w:tc>
          <w:tcPr>
            <w:tcW w:w="1311" w:type="dxa"/>
          </w:tcPr>
          <w:p w14:paraId="5FC05AB3" w14:textId="3225471E" w:rsidR="005738A3" w:rsidRPr="005738A3" w:rsidRDefault="005738A3" w:rsidP="005738A3">
            <w:pPr>
              <w:rPr>
                <w:rFonts w:ascii="宋体" w:hAnsi="宋体" w:cs="Calibri"/>
                <w:sz w:val="21"/>
                <w:szCs w:val="21"/>
              </w:rPr>
            </w:pPr>
            <w:r w:rsidRPr="005738A3">
              <w:rPr>
                <w:rFonts w:ascii="宋体" w:hAnsi="宋体" w:cs="Calibri"/>
                <w:sz w:val="21"/>
                <w:szCs w:val="21"/>
              </w:rPr>
              <w:t xml:space="preserve"> 0.7423 </w:t>
            </w:r>
          </w:p>
        </w:tc>
        <w:tc>
          <w:tcPr>
            <w:tcW w:w="1311" w:type="dxa"/>
          </w:tcPr>
          <w:p w14:paraId="7164703F" w14:textId="5ECEB702" w:rsidR="005738A3" w:rsidRPr="005738A3" w:rsidRDefault="005738A3" w:rsidP="005738A3">
            <w:pPr>
              <w:rPr>
                <w:rFonts w:ascii="宋体" w:hAnsi="宋体" w:cs="Calibri"/>
                <w:sz w:val="21"/>
                <w:szCs w:val="21"/>
              </w:rPr>
            </w:pPr>
            <w:r w:rsidRPr="005738A3">
              <w:rPr>
                <w:rFonts w:ascii="宋体" w:hAnsi="宋体" w:cs="Calibri"/>
                <w:sz w:val="21"/>
                <w:szCs w:val="21"/>
              </w:rPr>
              <w:t xml:space="preserve"> 0.4799 </w:t>
            </w:r>
          </w:p>
        </w:tc>
        <w:tc>
          <w:tcPr>
            <w:tcW w:w="1311" w:type="dxa"/>
          </w:tcPr>
          <w:p w14:paraId="35331E51" w14:textId="78D38AE5"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0.0445 </w:t>
            </w:r>
          </w:p>
        </w:tc>
        <w:tc>
          <w:tcPr>
            <w:tcW w:w="1311" w:type="dxa"/>
          </w:tcPr>
          <w:p w14:paraId="051EE5F7" w14:textId="03E3E914"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0.0528 </w:t>
            </w:r>
          </w:p>
        </w:tc>
        <w:tc>
          <w:tcPr>
            <w:tcW w:w="1311" w:type="dxa"/>
          </w:tcPr>
          <w:p w14:paraId="0D68F4B9" w14:textId="6BC44B41" w:rsidR="005738A3" w:rsidRPr="005738A3" w:rsidRDefault="005738A3" w:rsidP="005738A3">
            <w:pPr>
              <w:rPr>
                <w:rFonts w:ascii="宋体" w:hAnsi="宋体" w:cs="Calibri"/>
                <w:sz w:val="21"/>
                <w:szCs w:val="21"/>
              </w:rPr>
            </w:pPr>
            <w:r w:rsidRPr="005738A3">
              <w:rPr>
                <w:rFonts w:ascii="宋体" w:hAnsi="宋体" w:cs="Calibri"/>
                <w:sz w:val="21"/>
                <w:szCs w:val="21"/>
              </w:rPr>
              <w:t xml:space="preserve"> 1.5851 </w:t>
            </w:r>
          </w:p>
        </w:tc>
        <w:tc>
          <w:tcPr>
            <w:tcW w:w="1312" w:type="dxa"/>
          </w:tcPr>
          <w:p w14:paraId="0E811555" w14:textId="4DB8E9BE" w:rsidR="005738A3" w:rsidRPr="005738A3" w:rsidRDefault="005738A3" w:rsidP="005738A3">
            <w:pPr>
              <w:rPr>
                <w:rFonts w:ascii="宋体" w:hAnsi="宋体" w:cs="Calibri"/>
                <w:sz w:val="21"/>
                <w:szCs w:val="21"/>
              </w:rPr>
            </w:pPr>
            <w:r w:rsidRPr="005738A3">
              <w:rPr>
                <w:rFonts w:ascii="宋体" w:hAnsi="宋体" w:cs="Calibri"/>
                <w:sz w:val="21"/>
                <w:szCs w:val="21"/>
              </w:rPr>
              <w:t xml:space="preserve"> 1.0249 </w:t>
            </w:r>
          </w:p>
        </w:tc>
        <w:tc>
          <w:tcPr>
            <w:tcW w:w="1312" w:type="dxa"/>
          </w:tcPr>
          <w:p w14:paraId="091C133B" w14:textId="7C3D4EB4"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0.0951 </w:t>
            </w:r>
          </w:p>
        </w:tc>
        <w:tc>
          <w:tcPr>
            <w:tcW w:w="1313" w:type="dxa"/>
          </w:tcPr>
          <w:p w14:paraId="151A7E80" w14:textId="68EFA509" w:rsidR="005738A3" w:rsidRPr="005738A3" w:rsidRDefault="005738A3" w:rsidP="005738A3">
            <w:pPr>
              <w:rPr>
                <w:rFonts w:ascii="宋体" w:hAnsi="宋体" w:cs="Calibri"/>
                <w:sz w:val="21"/>
                <w:szCs w:val="21"/>
              </w:rPr>
            </w:pPr>
            <w:r w:rsidRPr="005738A3">
              <w:rPr>
                <w:rFonts w:ascii="宋体" w:hAnsi="宋体" w:cs="Calibri"/>
                <w:sz w:val="21"/>
                <w:szCs w:val="21"/>
              </w:rPr>
              <w:t xml:space="preserve"> 0.1127 </w:t>
            </w:r>
          </w:p>
        </w:tc>
      </w:tr>
      <w:tr w:rsidR="005738A3" w:rsidRPr="001F561A" w14:paraId="5DAD39B2" w14:textId="77777777" w:rsidTr="009E5B72">
        <w:trPr>
          <w:trHeight w:val="290"/>
          <w:jc w:val="center"/>
        </w:trPr>
        <w:tc>
          <w:tcPr>
            <w:tcW w:w="1269" w:type="dxa"/>
          </w:tcPr>
          <w:p w14:paraId="55BD7F72" w14:textId="77777777" w:rsidR="005738A3" w:rsidRPr="001F561A" w:rsidRDefault="005738A3" w:rsidP="005738A3">
            <w:pPr>
              <w:rPr>
                <w:rFonts w:ascii="宋体" w:hAnsi="宋体" w:cs="Calibri"/>
                <w:kern w:val="2"/>
                <w:sz w:val="21"/>
                <w:szCs w:val="21"/>
              </w:rPr>
            </w:pPr>
            <w:r w:rsidRPr="001F561A">
              <w:rPr>
                <w:rFonts w:ascii="宋体" w:hAnsi="宋体" w:cs="Calibri"/>
                <w:szCs w:val="21"/>
              </w:rPr>
              <w:t>80-84</w:t>
            </w:r>
          </w:p>
        </w:tc>
        <w:tc>
          <w:tcPr>
            <w:tcW w:w="1311" w:type="dxa"/>
          </w:tcPr>
          <w:p w14:paraId="61CF1F37" w14:textId="78772450" w:rsidR="005738A3" w:rsidRPr="005738A3" w:rsidRDefault="005738A3" w:rsidP="005738A3">
            <w:pPr>
              <w:rPr>
                <w:rFonts w:ascii="宋体" w:hAnsi="宋体" w:cs="Calibri"/>
                <w:sz w:val="21"/>
                <w:szCs w:val="21"/>
              </w:rPr>
            </w:pPr>
            <w:r w:rsidRPr="005738A3">
              <w:rPr>
                <w:rFonts w:ascii="宋体" w:hAnsi="宋体" w:cs="Calibri"/>
                <w:sz w:val="21"/>
                <w:szCs w:val="21"/>
              </w:rPr>
              <w:t xml:space="preserve"> 1.0962 </w:t>
            </w:r>
          </w:p>
        </w:tc>
        <w:tc>
          <w:tcPr>
            <w:tcW w:w="1311" w:type="dxa"/>
          </w:tcPr>
          <w:p w14:paraId="61ED62E9" w14:textId="0E821EC5" w:rsidR="005738A3" w:rsidRPr="005738A3" w:rsidRDefault="005738A3" w:rsidP="005738A3">
            <w:pPr>
              <w:rPr>
                <w:rFonts w:ascii="宋体" w:hAnsi="宋体" w:cs="Calibri"/>
                <w:sz w:val="21"/>
                <w:szCs w:val="21"/>
              </w:rPr>
            </w:pPr>
            <w:r w:rsidRPr="005738A3">
              <w:rPr>
                <w:rFonts w:ascii="宋体" w:hAnsi="宋体" w:cs="Calibri"/>
                <w:sz w:val="21"/>
                <w:szCs w:val="21"/>
              </w:rPr>
              <w:t xml:space="preserve"> 0.8483 </w:t>
            </w:r>
          </w:p>
        </w:tc>
        <w:tc>
          <w:tcPr>
            <w:tcW w:w="1311" w:type="dxa"/>
          </w:tcPr>
          <w:p w14:paraId="6AF86DFE" w14:textId="12DA69CD"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0.0329 </w:t>
            </w:r>
          </w:p>
        </w:tc>
        <w:tc>
          <w:tcPr>
            <w:tcW w:w="1311" w:type="dxa"/>
          </w:tcPr>
          <w:p w14:paraId="57A091F2" w14:textId="530DC717"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0.0679 </w:t>
            </w:r>
          </w:p>
        </w:tc>
        <w:tc>
          <w:tcPr>
            <w:tcW w:w="1311" w:type="dxa"/>
          </w:tcPr>
          <w:p w14:paraId="460BE7AD" w14:textId="38293223" w:rsidR="005738A3" w:rsidRPr="005738A3" w:rsidRDefault="005738A3" w:rsidP="005738A3">
            <w:pPr>
              <w:rPr>
                <w:rFonts w:ascii="宋体" w:hAnsi="宋体" w:cs="Calibri"/>
                <w:sz w:val="21"/>
                <w:szCs w:val="21"/>
              </w:rPr>
            </w:pPr>
            <w:r w:rsidRPr="005738A3">
              <w:rPr>
                <w:rFonts w:ascii="宋体" w:hAnsi="宋体" w:cs="Calibri"/>
                <w:sz w:val="21"/>
                <w:szCs w:val="21"/>
              </w:rPr>
              <w:t xml:space="preserve"> 2.3409 </w:t>
            </w:r>
          </w:p>
        </w:tc>
        <w:tc>
          <w:tcPr>
            <w:tcW w:w="1312" w:type="dxa"/>
          </w:tcPr>
          <w:p w14:paraId="51C3ADDD" w14:textId="6D7C164D" w:rsidR="005738A3" w:rsidRPr="005738A3" w:rsidRDefault="005738A3" w:rsidP="005738A3">
            <w:pPr>
              <w:rPr>
                <w:rFonts w:ascii="宋体" w:hAnsi="宋体" w:cs="Calibri"/>
                <w:sz w:val="21"/>
                <w:szCs w:val="21"/>
              </w:rPr>
            </w:pPr>
            <w:r w:rsidRPr="005738A3">
              <w:rPr>
                <w:rFonts w:ascii="宋体" w:hAnsi="宋体" w:cs="Calibri"/>
                <w:sz w:val="21"/>
                <w:szCs w:val="21"/>
              </w:rPr>
              <w:t xml:space="preserve"> 1.8115 </w:t>
            </w:r>
          </w:p>
        </w:tc>
        <w:tc>
          <w:tcPr>
            <w:tcW w:w="1312" w:type="dxa"/>
          </w:tcPr>
          <w:p w14:paraId="5AF1E534" w14:textId="14B79194"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0.0702 </w:t>
            </w:r>
          </w:p>
        </w:tc>
        <w:tc>
          <w:tcPr>
            <w:tcW w:w="1313" w:type="dxa"/>
          </w:tcPr>
          <w:p w14:paraId="0CF2E7A4" w14:textId="1C9ADA9B" w:rsidR="005738A3" w:rsidRPr="005738A3" w:rsidRDefault="005738A3" w:rsidP="005738A3">
            <w:pPr>
              <w:rPr>
                <w:rFonts w:ascii="宋体" w:hAnsi="宋体" w:cs="Calibri"/>
                <w:sz w:val="21"/>
                <w:szCs w:val="21"/>
              </w:rPr>
            </w:pPr>
            <w:r w:rsidRPr="005738A3">
              <w:rPr>
                <w:rFonts w:ascii="宋体" w:hAnsi="宋体" w:cs="Calibri"/>
                <w:sz w:val="21"/>
                <w:szCs w:val="21"/>
              </w:rPr>
              <w:t xml:space="preserve"> 0.1449 </w:t>
            </w:r>
          </w:p>
        </w:tc>
      </w:tr>
      <w:tr w:rsidR="005738A3" w:rsidRPr="001F561A" w14:paraId="07F59335" w14:textId="77777777" w:rsidTr="009E5B72">
        <w:trPr>
          <w:trHeight w:val="290"/>
          <w:jc w:val="center"/>
        </w:trPr>
        <w:tc>
          <w:tcPr>
            <w:tcW w:w="1269" w:type="dxa"/>
          </w:tcPr>
          <w:p w14:paraId="598B4791" w14:textId="77777777" w:rsidR="005738A3" w:rsidRPr="001F561A" w:rsidRDefault="005738A3" w:rsidP="005738A3">
            <w:pPr>
              <w:rPr>
                <w:rFonts w:ascii="宋体" w:hAnsi="宋体" w:cs="Calibri"/>
                <w:kern w:val="2"/>
                <w:sz w:val="21"/>
                <w:szCs w:val="21"/>
              </w:rPr>
            </w:pPr>
            <w:r w:rsidRPr="001F561A">
              <w:rPr>
                <w:rFonts w:ascii="宋体" w:hAnsi="宋体" w:cs="Calibri"/>
                <w:szCs w:val="21"/>
              </w:rPr>
              <w:t>85-90</w:t>
            </w:r>
          </w:p>
        </w:tc>
        <w:tc>
          <w:tcPr>
            <w:tcW w:w="1311" w:type="dxa"/>
          </w:tcPr>
          <w:p w14:paraId="4F4560B7" w14:textId="3AC215A2" w:rsidR="005738A3" w:rsidRPr="005738A3" w:rsidRDefault="005738A3" w:rsidP="005738A3">
            <w:pPr>
              <w:rPr>
                <w:rFonts w:ascii="宋体" w:hAnsi="宋体" w:cs="Calibri"/>
                <w:sz w:val="21"/>
                <w:szCs w:val="21"/>
              </w:rPr>
            </w:pPr>
            <w:r w:rsidRPr="005738A3">
              <w:rPr>
                <w:rFonts w:ascii="宋体" w:hAnsi="宋体" w:cs="Calibri"/>
                <w:sz w:val="21"/>
                <w:szCs w:val="21"/>
              </w:rPr>
              <w:t xml:space="preserve"> 1.9154 </w:t>
            </w:r>
          </w:p>
        </w:tc>
        <w:tc>
          <w:tcPr>
            <w:tcW w:w="1311" w:type="dxa"/>
          </w:tcPr>
          <w:p w14:paraId="339C1A8F" w14:textId="0EFD0F5C" w:rsidR="005738A3" w:rsidRPr="005738A3" w:rsidRDefault="005738A3" w:rsidP="005738A3">
            <w:pPr>
              <w:rPr>
                <w:rFonts w:ascii="宋体" w:hAnsi="宋体" w:cs="Calibri"/>
                <w:sz w:val="21"/>
                <w:szCs w:val="21"/>
              </w:rPr>
            </w:pPr>
            <w:r w:rsidRPr="005738A3">
              <w:rPr>
                <w:rFonts w:ascii="宋体" w:hAnsi="宋体" w:cs="Calibri"/>
                <w:sz w:val="21"/>
                <w:szCs w:val="21"/>
              </w:rPr>
              <w:t xml:space="preserve"> 1.6956 </w:t>
            </w:r>
          </w:p>
        </w:tc>
        <w:tc>
          <w:tcPr>
            <w:tcW w:w="1311" w:type="dxa"/>
          </w:tcPr>
          <w:p w14:paraId="06B39DC5" w14:textId="2B6A62B2" w:rsidR="005738A3" w:rsidRPr="005738A3" w:rsidRDefault="005738A3" w:rsidP="005738A3">
            <w:pPr>
              <w:rPr>
                <w:rFonts w:ascii="宋体" w:hAnsi="宋体" w:cs="Calibri"/>
                <w:sz w:val="21"/>
                <w:szCs w:val="21"/>
              </w:rPr>
            </w:pPr>
            <w:r w:rsidRPr="005738A3">
              <w:rPr>
                <w:rFonts w:ascii="宋体" w:hAnsi="宋体" w:cs="Calibri"/>
                <w:sz w:val="21"/>
                <w:szCs w:val="21"/>
              </w:rPr>
              <w:t xml:space="preserve"> 0.0575 </w:t>
            </w:r>
          </w:p>
        </w:tc>
        <w:tc>
          <w:tcPr>
            <w:tcW w:w="1311" w:type="dxa"/>
          </w:tcPr>
          <w:p w14:paraId="33B83C6C" w14:textId="1191F0F5" w:rsidR="005738A3" w:rsidRPr="005738A3" w:rsidRDefault="005738A3" w:rsidP="005738A3">
            <w:pPr>
              <w:rPr>
                <w:rFonts w:ascii="宋体" w:hAnsi="宋体" w:cs="Calibri"/>
                <w:sz w:val="21"/>
                <w:szCs w:val="21"/>
              </w:rPr>
            </w:pPr>
            <w:r w:rsidRPr="005738A3">
              <w:rPr>
                <w:rFonts w:ascii="宋体" w:hAnsi="宋体" w:cs="Calibri"/>
                <w:sz w:val="21"/>
                <w:szCs w:val="21"/>
              </w:rPr>
              <w:t xml:space="preserve"> 0.1356 </w:t>
            </w:r>
          </w:p>
        </w:tc>
        <w:tc>
          <w:tcPr>
            <w:tcW w:w="1311" w:type="dxa"/>
          </w:tcPr>
          <w:p w14:paraId="3DF2DB5E" w14:textId="6CDBE39C" w:rsidR="005738A3" w:rsidRPr="005738A3" w:rsidRDefault="005738A3" w:rsidP="005738A3">
            <w:pPr>
              <w:rPr>
                <w:rFonts w:ascii="宋体" w:hAnsi="宋体" w:cs="Calibri"/>
                <w:sz w:val="21"/>
                <w:szCs w:val="21"/>
              </w:rPr>
            </w:pPr>
            <w:r w:rsidRPr="005738A3">
              <w:rPr>
                <w:rFonts w:ascii="宋体" w:hAnsi="宋体" w:cs="Calibri"/>
                <w:sz w:val="21"/>
                <w:szCs w:val="21"/>
              </w:rPr>
              <w:t xml:space="preserve"> 4.0903 </w:t>
            </w:r>
          </w:p>
        </w:tc>
        <w:tc>
          <w:tcPr>
            <w:tcW w:w="1312" w:type="dxa"/>
          </w:tcPr>
          <w:p w14:paraId="28D680B6" w14:textId="08660F32" w:rsidR="005738A3" w:rsidRPr="005738A3" w:rsidRDefault="005738A3" w:rsidP="005738A3">
            <w:pPr>
              <w:rPr>
                <w:rFonts w:ascii="宋体" w:hAnsi="宋体" w:cs="Calibri"/>
                <w:sz w:val="21"/>
                <w:szCs w:val="21"/>
              </w:rPr>
            </w:pPr>
            <w:r w:rsidRPr="005738A3">
              <w:rPr>
                <w:rFonts w:ascii="宋体" w:hAnsi="宋体" w:cs="Calibri"/>
                <w:sz w:val="21"/>
                <w:szCs w:val="21"/>
              </w:rPr>
              <w:t xml:space="preserve"> 3.6210 </w:t>
            </w:r>
          </w:p>
        </w:tc>
        <w:tc>
          <w:tcPr>
            <w:tcW w:w="1312" w:type="dxa"/>
          </w:tcPr>
          <w:p w14:paraId="48149E9B" w14:textId="14F8821B" w:rsidR="005738A3" w:rsidRPr="005738A3" w:rsidRDefault="005738A3" w:rsidP="005738A3">
            <w:pPr>
              <w:rPr>
                <w:rFonts w:ascii="宋体" w:hAnsi="宋体" w:cs="Calibri"/>
                <w:sz w:val="21"/>
                <w:szCs w:val="21"/>
              </w:rPr>
            </w:pPr>
            <w:r w:rsidRPr="005738A3">
              <w:rPr>
                <w:rFonts w:ascii="宋体" w:hAnsi="宋体" w:cs="Calibri"/>
                <w:sz w:val="21"/>
                <w:szCs w:val="21"/>
              </w:rPr>
              <w:t xml:space="preserve"> 0.1227 </w:t>
            </w:r>
          </w:p>
        </w:tc>
        <w:tc>
          <w:tcPr>
            <w:tcW w:w="1313" w:type="dxa"/>
          </w:tcPr>
          <w:p w14:paraId="5A158E01" w14:textId="583DA719" w:rsidR="005738A3" w:rsidRPr="005738A3" w:rsidRDefault="005738A3" w:rsidP="005738A3">
            <w:pPr>
              <w:rPr>
                <w:rFonts w:ascii="宋体" w:hAnsi="宋体" w:cs="Calibri"/>
                <w:sz w:val="21"/>
                <w:szCs w:val="21"/>
              </w:rPr>
            </w:pPr>
            <w:r w:rsidRPr="005738A3">
              <w:rPr>
                <w:rFonts w:ascii="宋体" w:hAnsi="宋体" w:cs="Calibri"/>
                <w:sz w:val="21"/>
                <w:szCs w:val="21"/>
              </w:rPr>
              <w:t xml:space="preserve"> 0.2897 </w:t>
            </w:r>
          </w:p>
        </w:tc>
      </w:tr>
      <w:bookmarkEnd w:id="5"/>
    </w:tbl>
    <w:p w14:paraId="59BB9F71" w14:textId="58F1D09F" w:rsidR="0076489F" w:rsidRDefault="0076489F" w:rsidP="0076489F">
      <w:pPr>
        <w:rPr>
          <w:rFonts w:ascii="宋体" w:eastAsia="宋体" w:hAnsi="宋体"/>
          <w:szCs w:val="21"/>
        </w:rPr>
      </w:pPr>
    </w:p>
    <w:p w14:paraId="7FB36387" w14:textId="3281D435" w:rsidR="00496DFD" w:rsidRPr="00D02E11" w:rsidRDefault="001F561A" w:rsidP="00496DFD">
      <w:pPr>
        <w:pStyle w:val="ListParagraph"/>
        <w:numPr>
          <w:ilvl w:val="0"/>
          <w:numId w:val="5"/>
        </w:numPr>
        <w:ind w:firstLineChars="0"/>
        <w:rPr>
          <w:rFonts w:ascii="宋体" w:eastAsia="宋体" w:hAnsi="宋体"/>
          <w:szCs w:val="21"/>
        </w:rPr>
      </w:pPr>
      <w:r>
        <w:rPr>
          <w:rFonts w:ascii="宋体" w:eastAsia="宋体" w:hAnsi="宋体" w:hint="eastAsia"/>
          <w:szCs w:val="21"/>
        </w:rPr>
        <w:t>运动</w:t>
      </w:r>
      <w:r w:rsidR="003D1908" w:rsidRPr="00D02E11">
        <w:rPr>
          <w:rFonts w:ascii="宋体" w:eastAsia="宋体" w:hAnsi="宋体"/>
          <w:szCs w:val="21"/>
        </w:rPr>
        <w:t>意外伤害医疗费用</w:t>
      </w:r>
      <w:r w:rsidR="003500FB">
        <w:rPr>
          <w:rFonts w:ascii="宋体" w:eastAsia="宋体" w:hAnsi="宋体" w:hint="eastAsia"/>
          <w:szCs w:val="21"/>
        </w:rPr>
        <w:t>补偿</w:t>
      </w:r>
      <w:r w:rsidR="003D1908" w:rsidRPr="00D02E11">
        <w:rPr>
          <w:rFonts w:ascii="宋体" w:eastAsia="宋体" w:hAnsi="宋体" w:hint="eastAsia"/>
          <w:szCs w:val="21"/>
        </w:rPr>
        <w:t>基准</w:t>
      </w:r>
      <w:r w:rsidR="00F04B36">
        <w:rPr>
          <w:rFonts w:ascii="宋体" w:eastAsia="宋体" w:hAnsi="宋体" w:hint="eastAsia"/>
          <w:szCs w:val="21"/>
        </w:rPr>
        <w:t>保费</w:t>
      </w:r>
    </w:p>
    <w:tbl>
      <w:tblPr>
        <w:tblStyle w:val="TableGrid"/>
        <w:tblW w:w="0" w:type="auto"/>
        <w:tblLook w:val="04A0" w:firstRow="1" w:lastRow="0" w:firstColumn="1" w:lastColumn="0" w:noHBand="0" w:noVBand="1"/>
      </w:tblPr>
      <w:tblGrid>
        <w:gridCol w:w="2764"/>
        <w:gridCol w:w="2766"/>
        <w:gridCol w:w="2766"/>
      </w:tblGrid>
      <w:tr w:rsidR="001F561A" w:rsidRPr="00D02E11" w14:paraId="23DA3C2E" w14:textId="243635DD" w:rsidTr="0025518F">
        <w:tc>
          <w:tcPr>
            <w:tcW w:w="2764" w:type="dxa"/>
            <w:vAlign w:val="center"/>
          </w:tcPr>
          <w:p w14:paraId="2446DB8B" w14:textId="77777777" w:rsidR="001F561A" w:rsidRPr="00D02E11" w:rsidRDefault="001F561A" w:rsidP="0025518F">
            <w:pPr>
              <w:rPr>
                <w:rFonts w:ascii="宋体" w:eastAsia="宋体" w:hAnsi="宋体" w:cs="Calibri"/>
                <w:szCs w:val="21"/>
              </w:rPr>
            </w:pPr>
            <w:bookmarkStart w:id="6" w:name="_Hlk48662192"/>
            <w:r w:rsidRPr="00D02E11">
              <w:rPr>
                <w:rFonts w:ascii="宋体" w:eastAsia="宋体" w:hAnsi="宋体" w:cs="Calibri" w:hint="eastAsia"/>
                <w:szCs w:val="21"/>
              </w:rPr>
              <w:t>保险金额（元）</w:t>
            </w:r>
          </w:p>
        </w:tc>
        <w:tc>
          <w:tcPr>
            <w:tcW w:w="2766" w:type="dxa"/>
            <w:vAlign w:val="center"/>
          </w:tcPr>
          <w:p w14:paraId="4D612BCD" w14:textId="3A2CED39" w:rsidR="001F561A" w:rsidRPr="00D02E11" w:rsidRDefault="001F561A" w:rsidP="0025518F">
            <w:pPr>
              <w:rPr>
                <w:rFonts w:ascii="宋体" w:eastAsia="宋体" w:hAnsi="宋体" w:cs="Calibri"/>
                <w:szCs w:val="21"/>
              </w:rPr>
            </w:pPr>
            <w:r w:rsidRPr="0025518F">
              <w:rPr>
                <w:rFonts w:ascii="宋体" w:eastAsia="宋体" w:hAnsi="宋体" w:cs="Calibri"/>
                <w:szCs w:val="21"/>
              </w:rPr>
              <w:t>基准保费 - 普通运动意外伤害医疗费用（元）</w:t>
            </w:r>
          </w:p>
        </w:tc>
        <w:tc>
          <w:tcPr>
            <w:tcW w:w="2766" w:type="dxa"/>
            <w:vAlign w:val="center"/>
          </w:tcPr>
          <w:p w14:paraId="4EBD2CFC" w14:textId="6842E90F" w:rsidR="001F561A" w:rsidRPr="00D02E11" w:rsidRDefault="001F561A" w:rsidP="0025518F">
            <w:pPr>
              <w:rPr>
                <w:rFonts w:ascii="宋体" w:eastAsia="宋体" w:hAnsi="宋体" w:cs="Calibri"/>
                <w:szCs w:val="21"/>
              </w:rPr>
            </w:pPr>
            <w:r w:rsidRPr="0025518F">
              <w:rPr>
                <w:rFonts w:ascii="宋体" w:eastAsia="宋体" w:hAnsi="宋体" w:cs="Calibri"/>
                <w:szCs w:val="21"/>
              </w:rPr>
              <w:t>基准保费 – 高风险运动意外伤害医疗费用（元）</w:t>
            </w:r>
          </w:p>
        </w:tc>
      </w:tr>
      <w:tr w:rsidR="00F044F4" w:rsidRPr="00D02E11" w14:paraId="43201F90" w14:textId="33959861" w:rsidTr="0025518F">
        <w:tc>
          <w:tcPr>
            <w:tcW w:w="2764" w:type="dxa"/>
            <w:vAlign w:val="center"/>
          </w:tcPr>
          <w:p w14:paraId="064368FC" w14:textId="342F068A" w:rsidR="00F044F4" w:rsidRPr="00D02E11" w:rsidRDefault="00F044F4" w:rsidP="00F044F4">
            <w:pPr>
              <w:rPr>
                <w:rFonts w:ascii="宋体" w:eastAsia="宋体" w:hAnsi="宋体" w:cs="Calibri"/>
                <w:szCs w:val="21"/>
              </w:rPr>
            </w:pPr>
            <w:r w:rsidRPr="00D02E11">
              <w:rPr>
                <w:rFonts w:ascii="宋体" w:eastAsia="宋体" w:hAnsi="宋体"/>
              </w:rPr>
              <w:t xml:space="preserve"> 1,000</w:t>
            </w:r>
            <w:r>
              <w:rPr>
                <w:rFonts w:ascii="宋体" w:eastAsia="宋体" w:hAnsi="宋体" w:hint="eastAsia"/>
              </w:rPr>
              <w:t>及以下</w:t>
            </w:r>
          </w:p>
        </w:tc>
        <w:tc>
          <w:tcPr>
            <w:tcW w:w="2766" w:type="dxa"/>
          </w:tcPr>
          <w:p w14:paraId="631F4ED5" w14:textId="68958722"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3.56 </w:t>
            </w:r>
          </w:p>
        </w:tc>
        <w:tc>
          <w:tcPr>
            <w:tcW w:w="2766" w:type="dxa"/>
          </w:tcPr>
          <w:p w14:paraId="0D03880D" w14:textId="625C18B8"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7.60 </w:t>
            </w:r>
          </w:p>
        </w:tc>
      </w:tr>
      <w:tr w:rsidR="00F044F4" w:rsidRPr="00D02E11" w14:paraId="0983AF75" w14:textId="642B4F7C" w:rsidTr="0025518F">
        <w:tc>
          <w:tcPr>
            <w:tcW w:w="2764" w:type="dxa"/>
            <w:vAlign w:val="center"/>
          </w:tcPr>
          <w:p w14:paraId="4267BD84" w14:textId="77777777" w:rsidR="00F044F4" w:rsidRPr="00D02E11" w:rsidRDefault="00F044F4" w:rsidP="00F044F4">
            <w:pPr>
              <w:rPr>
                <w:rFonts w:ascii="宋体" w:eastAsia="宋体" w:hAnsi="宋体" w:cs="Calibri"/>
                <w:szCs w:val="21"/>
              </w:rPr>
            </w:pPr>
            <w:r w:rsidRPr="00D02E11">
              <w:rPr>
                <w:rFonts w:ascii="宋体" w:eastAsia="宋体" w:hAnsi="宋体"/>
              </w:rPr>
              <w:t xml:space="preserve"> 2,000 </w:t>
            </w:r>
          </w:p>
        </w:tc>
        <w:tc>
          <w:tcPr>
            <w:tcW w:w="2766" w:type="dxa"/>
          </w:tcPr>
          <w:p w14:paraId="20DE4181" w14:textId="4B6E24FA"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3.73 </w:t>
            </w:r>
          </w:p>
        </w:tc>
        <w:tc>
          <w:tcPr>
            <w:tcW w:w="2766" w:type="dxa"/>
          </w:tcPr>
          <w:p w14:paraId="6C95464C" w14:textId="1B0186EF"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7.96 </w:t>
            </w:r>
          </w:p>
        </w:tc>
      </w:tr>
      <w:tr w:rsidR="00F044F4" w:rsidRPr="00D02E11" w14:paraId="76DEB9AB" w14:textId="4C897F94" w:rsidTr="0025518F">
        <w:tc>
          <w:tcPr>
            <w:tcW w:w="2764" w:type="dxa"/>
            <w:vAlign w:val="center"/>
          </w:tcPr>
          <w:p w14:paraId="1BEEDAD2" w14:textId="77777777" w:rsidR="00F044F4" w:rsidRPr="00D02E11" w:rsidRDefault="00F044F4" w:rsidP="00F044F4">
            <w:pPr>
              <w:rPr>
                <w:rFonts w:ascii="宋体" w:eastAsia="宋体" w:hAnsi="宋体" w:cs="Calibri"/>
                <w:szCs w:val="21"/>
              </w:rPr>
            </w:pPr>
            <w:r w:rsidRPr="00D02E11">
              <w:rPr>
                <w:rFonts w:ascii="宋体" w:eastAsia="宋体" w:hAnsi="宋体"/>
              </w:rPr>
              <w:t xml:space="preserve"> 3,000 </w:t>
            </w:r>
          </w:p>
        </w:tc>
        <w:tc>
          <w:tcPr>
            <w:tcW w:w="2766" w:type="dxa"/>
          </w:tcPr>
          <w:p w14:paraId="354D706C" w14:textId="5B8D6DCD"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3.90 </w:t>
            </w:r>
          </w:p>
        </w:tc>
        <w:tc>
          <w:tcPr>
            <w:tcW w:w="2766" w:type="dxa"/>
          </w:tcPr>
          <w:p w14:paraId="51F02B5A" w14:textId="01FFA825"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8.32 </w:t>
            </w:r>
          </w:p>
        </w:tc>
      </w:tr>
      <w:tr w:rsidR="00F044F4" w:rsidRPr="00D02E11" w14:paraId="322EF256" w14:textId="13E34AA8" w:rsidTr="0025518F">
        <w:tc>
          <w:tcPr>
            <w:tcW w:w="2764" w:type="dxa"/>
            <w:vAlign w:val="center"/>
          </w:tcPr>
          <w:p w14:paraId="5985DE8A" w14:textId="77777777" w:rsidR="00F044F4" w:rsidRPr="00D02E11" w:rsidRDefault="00F044F4" w:rsidP="00F044F4">
            <w:pPr>
              <w:rPr>
                <w:rFonts w:ascii="宋体" w:eastAsia="宋体" w:hAnsi="宋体" w:cs="Calibri"/>
                <w:szCs w:val="21"/>
              </w:rPr>
            </w:pPr>
            <w:r w:rsidRPr="00D02E11">
              <w:rPr>
                <w:rFonts w:ascii="宋体" w:eastAsia="宋体" w:hAnsi="宋体"/>
              </w:rPr>
              <w:t xml:space="preserve"> 4,000 </w:t>
            </w:r>
          </w:p>
        </w:tc>
        <w:tc>
          <w:tcPr>
            <w:tcW w:w="2766" w:type="dxa"/>
          </w:tcPr>
          <w:p w14:paraId="7FB73310" w14:textId="5BBA294A"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4.07 </w:t>
            </w:r>
          </w:p>
        </w:tc>
        <w:tc>
          <w:tcPr>
            <w:tcW w:w="2766" w:type="dxa"/>
          </w:tcPr>
          <w:p w14:paraId="11B3DDEF" w14:textId="4F938DDD"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8.69 </w:t>
            </w:r>
          </w:p>
        </w:tc>
      </w:tr>
      <w:tr w:rsidR="00F044F4" w:rsidRPr="00D02E11" w14:paraId="4B460EDB" w14:textId="3EE6425A" w:rsidTr="0025518F">
        <w:tc>
          <w:tcPr>
            <w:tcW w:w="2764" w:type="dxa"/>
            <w:vAlign w:val="center"/>
          </w:tcPr>
          <w:p w14:paraId="4E139B18" w14:textId="77777777" w:rsidR="00F044F4" w:rsidRPr="00D02E11" w:rsidRDefault="00F044F4" w:rsidP="00F044F4">
            <w:pPr>
              <w:rPr>
                <w:rFonts w:ascii="宋体" w:eastAsia="宋体" w:hAnsi="宋体" w:cs="Calibri"/>
                <w:szCs w:val="21"/>
              </w:rPr>
            </w:pPr>
            <w:r w:rsidRPr="00D02E11">
              <w:rPr>
                <w:rFonts w:ascii="宋体" w:eastAsia="宋体" w:hAnsi="宋体"/>
              </w:rPr>
              <w:t xml:space="preserve"> 5,000 </w:t>
            </w:r>
          </w:p>
        </w:tc>
        <w:tc>
          <w:tcPr>
            <w:tcW w:w="2766" w:type="dxa"/>
          </w:tcPr>
          <w:p w14:paraId="6131B6FE" w14:textId="0FCED13B"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4.46 </w:t>
            </w:r>
          </w:p>
        </w:tc>
        <w:tc>
          <w:tcPr>
            <w:tcW w:w="2766" w:type="dxa"/>
          </w:tcPr>
          <w:p w14:paraId="228C51E3" w14:textId="6A4DECE2"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9.53 </w:t>
            </w:r>
          </w:p>
        </w:tc>
      </w:tr>
      <w:tr w:rsidR="00F044F4" w:rsidRPr="00D02E11" w14:paraId="399D3E6B" w14:textId="2A1E7A01" w:rsidTr="0025518F">
        <w:tc>
          <w:tcPr>
            <w:tcW w:w="2764" w:type="dxa"/>
            <w:vAlign w:val="center"/>
          </w:tcPr>
          <w:p w14:paraId="59B4C691" w14:textId="77777777" w:rsidR="00F044F4" w:rsidRPr="00D02E11" w:rsidRDefault="00F044F4" w:rsidP="00F044F4">
            <w:pPr>
              <w:rPr>
                <w:rFonts w:ascii="宋体" w:eastAsia="宋体" w:hAnsi="宋体" w:cs="Calibri"/>
                <w:szCs w:val="21"/>
              </w:rPr>
            </w:pPr>
            <w:r w:rsidRPr="00D02E11">
              <w:rPr>
                <w:rFonts w:ascii="宋体" w:eastAsia="宋体" w:hAnsi="宋体"/>
              </w:rPr>
              <w:t xml:space="preserve"> 6,000 </w:t>
            </w:r>
          </w:p>
        </w:tc>
        <w:tc>
          <w:tcPr>
            <w:tcW w:w="2766" w:type="dxa"/>
          </w:tcPr>
          <w:p w14:paraId="07328ECF" w14:textId="0C3D73A4"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4.80 </w:t>
            </w:r>
          </w:p>
        </w:tc>
        <w:tc>
          <w:tcPr>
            <w:tcW w:w="2766" w:type="dxa"/>
          </w:tcPr>
          <w:p w14:paraId="6E3B320E" w14:textId="7D86ED2B"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10.25 </w:t>
            </w:r>
          </w:p>
        </w:tc>
      </w:tr>
      <w:tr w:rsidR="00F044F4" w:rsidRPr="00D02E11" w14:paraId="049DF0FC" w14:textId="7F8AEF92" w:rsidTr="0025518F">
        <w:tc>
          <w:tcPr>
            <w:tcW w:w="2764" w:type="dxa"/>
            <w:vAlign w:val="center"/>
          </w:tcPr>
          <w:p w14:paraId="60705095" w14:textId="77777777" w:rsidR="00F044F4" w:rsidRPr="00D02E11" w:rsidRDefault="00F044F4" w:rsidP="00F044F4">
            <w:pPr>
              <w:rPr>
                <w:rFonts w:ascii="宋体" w:eastAsia="宋体" w:hAnsi="宋体" w:cs="Calibri"/>
                <w:szCs w:val="21"/>
              </w:rPr>
            </w:pPr>
            <w:r w:rsidRPr="00D02E11">
              <w:rPr>
                <w:rFonts w:ascii="宋体" w:eastAsia="宋体" w:hAnsi="宋体"/>
              </w:rPr>
              <w:t xml:space="preserve"> 7,000 </w:t>
            </w:r>
          </w:p>
        </w:tc>
        <w:tc>
          <w:tcPr>
            <w:tcW w:w="2766" w:type="dxa"/>
          </w:tcPr>
          <w:p w14:paraId="4FD0496E" w14:textId="2C8A1EB1"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5.03 </w:t>
            </w:r>
          </w:p>
        </w:tc>
        <w:tc>
          <w:tcPr>
            <w:tcW w:w="2766" w:type="dxa"/>
          </w:tcPr>
          <w:p w14:paraId="1015B79E" w14:textId="4FDDB593"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10.74 </w:t>
            </w:r>
          </w:p>
        </w:tc>
      </w:tr>
      <w:tr w:rsidR="00F044F4" w:rsidRPr="00D02E11" w14:paraId="036665A0" w14:textId="26EE49F0" w:rsidTr="0025518F">
        <w:tc>
          <w:tcPr>
            <w:tcW w:w="2764" w:type="dxa"/>
            <w:vAlign w:val="center"/>
          </w:tcPr>
          <w:p w14:paraId="3A3295DD" w14:textId="77777777" w:rsidR="00F044F4" w:rsidRPr="00D02E11" w:rsidRDefault="00F044F4" w:rsidP="00F044F4">
            <w:pPr>
              <w:rPr>
                <w:rFonts w:ascii="宋体" w:eastAsia="宋体" w:hAnsi="宋体" w:cs="Calibri"/>
                <w:szCs w:val="21"/>
              </w:rPr>
            </w:pPr>
            <w:r w:rsidRPr="00D02E11">
              <w:rPr>
                <w:rFonts w:ascii="宋体" w:eastAsia="宋体" w:hAnsi="宋体"/>
              </w:rPr>
              <w:t xml:space="preserve"> 8,000 </w:t>
            </w:r>
          </w:p>
        </w:tc>
        <w:tc>
          <w:tcPr>
            <w:tcW w:w="2766" w:type="dxa"/>
          </w:tcPr>
          <w:p w14:paraId="41AC2078" w14:textId="49C8240C"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5.25 </w:t>
            </w:r>
          </w:p>
        </w:tc>
        <w:tc>
          <w:tcPr>
            <w:tcW w:w="2766" w:type="dxa"/>
          </w:tcPr>
          <w:p w14:paraId="1E9742EC" w14:textId="1517FC76"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11.22 </w:t>
            </w:r>
          </w:p>
        </w:tc>
      </w:tr>
      <w:tr w:rsidR="00F044F4" w:rsidRPr="00D02E11" w14:paraId="398323FC" w14:textId="1D187E09" w:rsidTr="0025518F">
        <w:tc>
          <w:tcPr>
            <w:tcW w:w="2764" w:type="dxa"/>
            <w:vAlign w:val="center"/>
          </w:tcPr>
          <w:p w14:paraId="0A55704A" w14:textId="77777777" w:rsidR="00F044F4" w:rsidRPr="00D02E11" w:rsidRDefault="00F044F4" w:rsidP="00F044F4">
            <w:pPr>
              <w:rPr>
                <w:rFonts w:ascii="宋体" w:eastAsia="宋体" w:hAnsi="宋体" w:cs="Calibri"/>
                <w:szCs w:val="21"/>
              </w:rPr>
            </w:pPr>
            <w:r w:rsidRPr="00D02E11">
              <w:rPr>
                <w:rFonts w:ascii="宋体" w:eastAsia="宋体" w:hAnsi="宋体"/>
              </w:rPr>
              <w:t xml:space="preserve"> 9,000 </w:t>
            </w:r>
          </w:p>
        </w:tc>
        <w:tc>
          <w:tcPr>
            <w:tcW w:w="2766" w:type="dxa"/>
          </w:tcPr>
          <w:p w14:paraId="0AC16D1A" w14:textId="1E1BBF98"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5.48 </w:t>
            </w:r>
          </w:p>
        </w:tc>
        <w:tc>
          <w:tcPr>
            <w:tcW w:w="2766" w:type="dxa"/>
          </w:tcPr>
          <w:p w14:paraId="4FA7D451" w14:textId="44142F29"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11.70 </w:t>
            </w:r>
          </w:p>
        </w:tc>
      </w:tr>
      <w:tr w:rsidR="00F044F4" w:rsidRPr="00D02E11" w14:paraId="44CF4F92" w14:textId="6DC925BC" w:rsidTr="0025518F">
        <w:tc>
          <w:tcPr>
            <w:tcW w:w="2764" w:type="dxa"/>
            <w:vAlign w:val="center"/>
          </w:tcPr>
          <w:p w14:paraId="77085475" w14:textId="77777777" w:rsidR="00F044F4" w:rsidRPr="00D02E11" w:rsidRDefault="00F044F4" w:rsidP="00F044F4">
            <w:pPr>
              <w:rPr>
                <w:rFonts w:ascii="宋体" w:eastAsia="宋体" w:hAnsi="宋体" w:cs="Calibri"/>
                <w:szCs w:val="21"/>
              </w:rPr>
            </w:pPr>
            <w:r w:rsidRPr="00D02E11">
              <w:rPr>
                <w:rFonts w:ascii="宋体" w:eastAsia="宋体" w:hAnsi="宋体"/>
              </w:rPr>
              <w:t xml:space="preserve"> 10,000 </w:t>
            </w:r>
          </w:p>
        </w:tc>
        <w:tc>
          <w:tcPr>
            <w:tcW w:w="2766" w:type="dxa"/>
          </w:tcPr>
          <w:p w14:paraId="159D0B83" w14:textId="2991FEE4"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5.65 </w:t>
            </w:r>
          </w:p>
        </w:tc>
        <w:tc>
          <w:tcPr>
            <w:tcW w:w="2766" w:type="dxa"/>
          </w:tcPr>
          <w:p w14:paraId="58B9A01F" w14:textId="3068B2C9"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12.06 </w:t>
            </w:r>
          </w:p>
        </w:tc>
      </w:tr>
      <w:tr w:rsidR="00F044F4" w:rsidRPr="00D02E11" w14:paraId="78075BC3" w14:textId="355519FB" w:rsidTr="0025518F">
        <w:tc>
          <w:tcPr>
            <w:tcW w:w="2764" w:type="dxa"/>
            <w:vAlign w:val="center"/>
          </w:tcPr>
          <w:p w14:paraId="602C699B" w14:textId="77777777" w:rsidR="00F044F4" w:rsidRPr="00D02E11" w:rsidRDefault="00F044F4" w:rsidP="00F044F4">
            <w:pPr>
              <w:rPr>
                <w:rFonts w:ascii="宋体" w:eastAsia="宋体" w:hAnsi="宋体" w:cs="Calibri"/>
                <w:szCs w:val="21"/>
              </w:rPr>
            </w:pPr>
            <w:r w:rsidRPr="00D02E11">
              <w:rPr>
                <w:rFonts w:ascii="宋体" w:eastAsia="宋体" w:hAnsi="宋体"/>
              </w:rPr>
              <w:t xml:space="preserve"> 15,000 </w:t>
            </w:r>
          </w:p>
        </w:tc>
        <w:tc>
          <w:tcPr>
            <w:tcW w:w="2766" w:type="dxa"/>
          </w:tcPr>
          <w:p w14:paraId="22DC49C9" w14:textId="60EC2E0B"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7.34 </w:t>
            </w:r>
          </w:p>
        </w:tc>
        <w:tc>
          <w:tcPr>
            <w:tcW w:w="2766" w:type="dxa"/>
          </w:tcPr>
          <w:p w14:paraId="1CD27685" w14:textId="75A50A30"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15.68 </w:t>
            </w:r>
          </w:p>
        </w:tc>
      </w:tr>
      <w:tr w:rsidR="00F044F4" w:rsidRPr="00D02E11" w14:paraId="385AE482" w14:textId="6212BD86" w:rsidTr="0025518F">
        <w:tc>
          <w:tcPr>
            <w:tcW w:w="2764" w:type="dxa"/>
            <w:vAlign w:val="center"/>
          </w:tcPr>
          <w:p w14:paraId="4D584D70" w14:textId="77777777" w:rsidR="00F044F4" w:rsidRPr="00D02E11" w:rsidRDefault="00F044F4" w:rsidP="00F044F4">
            <w:pPr>
              <w:rPr>
                <w:rFonts w:ascii="宋体" w:eastAsia="宋体" w:hAnsi="宋体" w:cs="Calibri"/>
                <w:color w:val="FF0000"/>
                <w:szCs w:val="21"/>
              </w:rPr>
            </w:pPr>
            <w:r w:rsidRPr="00D02E11">
              <w:rPr>
                <w:rFonts w:ascii="宋体" w:eastAsia="宋体" w:hAnsi="宋体"/>
              </w:rPr>
              <w:t xml:space="preserve"> 20,000 </w:t>
            </w:r>
          </w:p>
        </w:tc>
        <w:tc>
          <w:tcPr>
            <w:tcW w:w="2766" w:type="dxa"/>
          </w:tcPr>
          <w:p w14:paraId="4F9F966E" w14:textId="5FAF4532"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8.47 </w:t>
            </w:r>
          </w:p>
        </w:tc>
        <w:tc>
          <w:tcPr>
            <w:tcW w:w="2766" w:type="dxa"/>
          </w:tcPr>
          <w:p w14:paraId="03FD96B3" w14:textId="1AA74FB5"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18.10 </w:t>
            </w:r>
          </w:p>
        </w:tc>
      </w:tr>
      <w:tr w:rsidR="00F044F4" w:rsidRPr="00D02E11" w14:paraId="72DC63D1" w14:textId="02D8A6F9" w:rsidTr="0025518F">
        <w:tc>
          <w:tcPr>
            <w:tcW w:w="2764" w:type="dxa"/>
            <w:vAlign w:val="center"/>
          </w:tcPr>
          <w:p w14:paraId="11FD344F" w14:textId="77777777" w:rsidR="00F044F4" w:rsidRPr="00D02E11" w:rsidRDefault="00F044F4" w:rsidP="00F044F4">
            <w:pPr>
              <w:rPr>
                <w:rFonts w:ascii="宋体" w:eastAsia="宋体" w:hAnsi="宋体" w:cs="Calibri"/>
                <w:color w:val="FF0000"/>
                <w:szCs w:val="21"/>
              </w:rPr>
            </w:pPr>
            <w:r w:rsidRPr="00D02E11">
              <w:rPr>
                <w:rFonts w:ascii="宋体" w:eastAsia="宋体" w:hAnsi="宋体"/>
              </w:rPr>
              <w:t xml:space="preserve"> 30,000 </w:t>
            </w:r>
          </w:p>
        </w:tc>
        <w:tc>
          <w:tcPr>
            <w:tcW w:w="2766" w:type="dxa"/>
          </w:tcPr>
          <w:p w14:paraId="39CC6F73" w14:textId="61FE69E7"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10.62 </w:t>
            </w:r>
          </w:p>
        </w:tc>
        <w:tc>
          <w:tcPr>
            <w:tcW w:w="2766" w:type="dxa"/>
          </w:tcPr>
          <w:p w14:paraId="4C8A4438" w14:textId="4974CA3B"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22.68 </w:t>
            </w:r>
          </w:p>
        </w:tc>
      </w:tr>
      <w:tr w:rsidR="00F044F4" w:rsidRPr="00D02E11" w14:paraId="15626974" w14:textId="48C5B089" w:rsidTr="0025518F">
        <w:tc>
          <w:tcPr>
            <w:tcW w:w="2764" w:type="dxa"/>
            <w:vAlign w:val="center"/>
          </w:tcPr>
          <w:p w14:paraId="0BEE4F5A" w14:textId="77777777" w:rsidR="00F044F4" w:rsidRPr="00D02E11" w:rsidRDefault="00F044F4" w:rsidP="00F044F4">
            <w:pPr>
              <w:rPr>
                <w:rFonts w:ascii="宋体" w:eastAsia="宋体" w:hAnsi="宋体" w:cs="Calibri"/>
                <w:color w:val="FF0000"/>
                <w:szCs w:val="21"/>
              </w:rPr>
            </w:pPr>
            <w:r w:rsidRPr="00D02E11">
              <w:rPr>
                <w:rFonts w:ascii="宋体" w:eastAsia="宋体" w:hAnsi="宋体"/>
              </w:rPr>
              <w:t xml:space="preserve"> 40,000 </w:t>
            </w:r>
          </w:p>
        </w:tc>
        <w:tc>
          <w:tcPr>
            <w:tcW w:w="2766" w:type="dxa"/>
          </w:tcPr>
          <w:p w14:paraId="5066DE13" w14:textId="78319B7B"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12.43 </w:t>
            </w:r>
          </w:p>
        </w:tc>
        <w:tc>
          <w:tcPr>
            <w:tcW w:w="2766" w:type="dxa"/>
          </w:tcPr>
          <w:p w14:paraId="63124398" w14:textId="446CA91D"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26.54 </w:t>
            </w:r>
          </w:p>
        </w:tc>
      </w:tr>
      <w:tr w:rsidR="00F044F4" w:rsidRPr="00D02E11" w14:paraId="02814488" w14:textId="40201DBB" w:rsidTr="0025518F">
        <w:tc>
          <w:tcPr>
            <w:tcW w:w="2764" w:type="dxa"/>
            <w:vAlign w:val="center"/>
          </w:tcPr>
          <w:p w14:paraId="7B7445DA" w14:textId="77777777" w:rsidR="00F044F4" w:rsidRPr="00D02E11" w:rsidRDefault="00F044F4" w:rsidP="00F044F4">
            <w:pPr>
              <w:rPr>
                <w:rFonts w:ascii="宋体" w:eastAsia="宋体" w:hAnsi="宋体" w:cs="Calibri"/>
                <w:szCs w:val="21"/>
              </w:rPr>
            </w:pPr>
            <w:r w:rsidRPr="00D02E11">
              <w:rPr>
                <w:rFonts w:ascii="宋体" w:eastAsia="宋体" w:hAnsi="宋体"/>
              </w:rPr>
              <w:t xml:space="preserve"> 50,000 </w:t>
            </w:r>
          </w:p>
        </w:tc>
        <w:tc>
          <w:tcPr>
            <w:tcW w:w="2766" w:type="dxa"/>
          </w:tcPr>
          <w:p w14:paraId="36A8BDAC" w14:textId="2226B259"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14.12 </w:t>
            </w:r>
          </w:p>
        </w:tc>
        <w:tc>
          <w:tcPr>
            <w:tcW w:w="2766" w:type="dxa"/>
          </w:tcPr>
          <w:p w14:paraId="2B21610E" w14:textId="05973E2A"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30.16 </w:t>
            </w:r>
          </w:p>
        </w:tc>
      </w:tr>
      <w:tr w:rsidR="00F044F4" w:rsidRPr="00D02E11" w14:paraId="64518C3F" w14:textId="172CB296" w:rsidTr="0025518F">
        <w:tc>
          <w:tcPr>
            <w:tcW w:w="2764" w:type="dxa"/>
            <w:vAlign w:val="center"/>
          </w:tcPr>
          <w:p w14:paraId="342ECF1A" w14:textId="77777777" w:rsidR="00F044F4" w:rsidRPr="00D02E11" w:rsidRDefault="00F044F4" w:rsidP="00F044F4">
            <w:pPr>
              <w:rPr>
                <w:rFonts w:ascii="宋体" w:eastAsia="宋体" w:hAnsi="宋体" w:cs="Calibri"/>
                <w:szCs w:val="21"/>
              </w:rPr>
            </w:pPr>
            <w:r w:rsidRPr="00D02E11">
              <w:rPr>
                <w:rFonts w:ascii="宋体" w:eastAsia="宋体" w:hAnsi="宋体"/>
              </w:rPr>
              <w:t xml:space="preserve"> 80,000 </w:t>
            </w:r>
          </w:p>
        </w:tc>
        <w:tc>
          <w:tcPr>
            <w:tcW w:w="2766" w:type="dxa"/>
          </w:tcPr>
          <w:p w14:paraId="02CBED0C" w14:textId="4194D321"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17.51 </w:t>
            </w:r>
          </w:p>
        </w:tc>
        <w:tc>
          <w:tcPr>
            <w:tcW w:w="2766" w:type="dxa"/>
          </w:tcPr>
          <w:p w14:paraId="28CBDB57" w14:textId="1203C991"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37.40 </w:t>
            </w:r>
          </w:p>
        </w:tc>
      </w:tr>
      <w:tr w:rsidR="00F044F4" w:rsidRPr="00D02E11" w14:paraId="64EC3E03" w14:textId="18B44C92" w:rsidTr="0025518F">
        <w:tc>
          <w:tcPr>
            <w:tcW w:w="2764" w:type="dxa"/>
            <w:vAlign w:val="center"/>
          </w:tcPr>
          <w:p w14:paraId="277E3125" w14:textId="77777777" w:rsidR="00F044F4" w:rsidRPr="00D02E11" w:rsidRDefault="00F044F4" w:rsidP="00F044F4">
            <w:pPr>
              <w:rPr>
                <w:rFonts w:ascii="宋体" w:eastAsia="宋体" w:hAnsi="宋体" w:cs="Calibri"/>
                <w:szCs w:val="21"/>
              </w:rPr>
            </w:pPr>
            <w:r w:rsidRPr="00D02E11">
              <w:rPr>
                <w:rFonts w:ascii="宋体" w:eastAsia="宋体" w:hAnsi="宋体"/>
              </w:rPr>
              <w:t xml:space="preserve"> 100,000 </w:t>
            </w:r>
          </w:p>
        </w:tc>
        <w:tc>
          <w:tcPr>
            <w:tcW w:w="2766" w:type="dxa"/>
          </w:tcPr>
          <w:p w14:paraId="2F302445" w14:textId="057467D1"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19.77 </w:t>
            </w:r>
          </w:p>
        </w:tc>
        <w:tc>
          <w:tcPr>
            <w:tcW w:w="2766" w:type="dxa"/>
          </w:tcPr>
          <w:p w14:paraId="57EA43C5" w14:textId="7A4F1073"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42.22 </w:t>
            </w:r>
          </w:p>
        </w:tc>
      </w:tr>
      <w:tr w:rsidR="00F044F4" w:rsidRPr="00D02E11" w14:paraId="606B017A" w14:textId="000FD24B" w:rsidTr="0025518F">
        <w:tc>
          <w:tcPr>
            <w:tcW w:w="2764" w:type="dxa"/>
            <w:vAlign w:val="center"/>
          </w:tcPr>
          <w:p w14:paraId="5613D5DA" w14:textId="77777777" w:rsidR="00F044F4" w:rsidRPr="00D02E11" w:rsidRDefault="00F044F4" w:rsidP="00F044F4">
            <w:pPr>
              <w:rPr>
                <w:rFonts w:ascii="宋体" w:eastAsia="宋体" w:hAnsi="宋体" w:cs="Calibri"/>
                <w:szCs w:val="21"/>
              </w:rPr>
            </w:pPr>
            <w:r w:rsidRPr="00D02E11">
              <w:rPr>
                <w:rFonts w:ascii="宋体" w:eastAsia="宋体" w:hAnsi="宋体"/>
              </w:rPr>
              <w:t xml:space="preserve"> 150,000 </w:t>
            </w:r>
          </w:p>
        </w:tc>
        <w:tc>
          <w:tcPr>
            <w:tcW w:w="2766" w:type="dxa"/>
          </w:tcPr>
          <w:p w14:paraId="51FFE117" w14:textId="5DBF73B2"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25.31 </w:t>
            </w:r>
          </w:p>
        </w:tc>
        <w:tc>
          <w:tcPr>
            <w:tcW w:w="2766" w:type="dxa"/>
          </w:tcPr>
          <w:p w14:paraId="7A033C4B" w14:textId="46E7E3F8"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54.05 </w:t>
            </w:r>
          </w:p>
        </w:tc>
      </w:tr>
      <w:tr w:rsidR="00F044F4" w:rsidRPr="00D02E11" w14:paraId="6FF534B0" w14:textId="17E985CF" w:rsidTr="0025518F">
        <w:tc>
          <w:tcPr>
            <w:tcW w:w="2764" w:type="dxa"/>
            <w:vAlign w:val="center"/>
          </w:tcPr>
          <w:p w14:paraId="04248229" w14:textId="77777777" w:rsidR="00F044F4" w:rsidRPr="00D02E11" w:rsidRDefault="00F044F4" w:rsidP="00F044F4">
            <w:pPr>
              <w:rPr>
                <w:rFonts w:ascii="宋体" w:eastAsia="宋体" w:hAnsi="宋体" w:cs="Calibri"/>
                <w:szCs w:val="21"/>
              </w:rPr>
            </w:pPr>
            <w:r w:rsidRPr="00D02E11">
              <w:rPr>
                <w:rFonts w:ascii="宋体" w:eastAsia="宋体" w:hAnsi="宋体"/>
              </w:rPr>
              <w:t xml:space="preserve"> 200,000 </w:t>
            </w:r>
          </w:p>
        </w:tc>
        <w:tc>
          <w:tcPr>
            <w:tcW w:w="2766" w:type="dxa"/>
          </w:tcPr>
          <w:p w14:paraId="07A21466" w14:textId="14C66B67"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29.60 </w:t>
            </w:r>
          </w:p>
        </w:tc>
        <w:tc>
          <w:tcPr>
            <w:tcW w:w="2766" w:type="dxa"/>
          </w:tcPr>
          <w:p w14:paraId="74BF0B78" w14:textId="2683FCD5"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63.22 </w:t>
            </w:r>
          </w:p>
        </w:tc>
      </w:tr>
      <w:tr w:rsidR="00F044F4" w:rsidRPr="00D02E11" w14:paraId="27603E39" w14:textId="423BD896" w:rsidTr="0025518F">
        <w:tc>
          <w:tcPr>
            <w:tcW w:w="2764" w:type="dxa"/>
            <w:vAlign w:val="center"/>
          </w:tcPr>
          <w:p w14:paraId="2CF34783" w14:textId="77777777" w:rsidR="00F044F4" w:rsidRPr="00D02E11" w:rsidRDefault="00F044F4" w:rsidP="00F044F4">
            <w:pPr>
              <w:rPr>
                <w:rFonts w:ascii="宋体" w:eastAsia="宋体" w:hAnsi="宋体" w:cs="Calibri"/>
                <w:szCs w:val="21"/>
              </w:rPr>
            </w:pPr>
            <w:r w:rsidRPr="00D02E11">
              <w:rPr>
                <w:rFonts w:ascii="宋体" w:eastAsia="宋体" w:hAnsi="宋体"/>
              </w:rPr>
              <w:t xml:space="preserve"> 250,000 </w:t>
            </w:r>
          </w:p>
        </w:tc>
        <w:tc>
          <w:tcPr>
            <w:tcW w:w="2766" w:type="dxa"/>
          </w:tcPr>
          <w:p w14:paraId="0C0B44EF" w14:textId="1B130BF0"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33.44 </w:t>
            </w:r>
          </w:p>
        </w:tc>
        <w:tc>
          <w:tcPr>
            <w:tcW w:w="2766" w:type="dxa"/>
          </w:tcPr>
          <w:p w14:paraId="0CF0D4BA" w14:textId="4E69AF60"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71.42 </w:t>
            </w:r>
          </w:p>
        </w:tc>
      </w:tr>
      <w:tr w:rsidR="00F044F4" w:rsidRPr="00D02E11" w14:paraId="4F0E3D1F" w14:textId="0DF5B7F9" w:rsidTr="0025518F">
        <w:tc>
          <w:tcPr>
            <w:tcW w:w="2764" w:type="dxa"/>
            <w:vAlign w:val="center"/>
          </w:tcPr>
          <w:p w14:paraId="323FC96E" w14:textId="77777777" w:rsidR="00F044F4" w:rsidRPr="00D02E11" w:rsidRDefault="00F044F4" w:rsidP="00F044F4">
            <w:pPr>
              <w:rPr>
                <w:rFonts w:ascii="宋体" w:eastAsia="宋体" w:hAnsi="宋体" w:cs="Calibri"/>
                <w:szCs w:val="21"/>
              </w:rPr>
            </w:pPr>
            <w:r w:rsidRPr="00D02E11">
              <w:rPr>
                <w:rFonts w:ascii="宋体" w:eastAsia="宋体" w:hAnsi="宋体"/>
              </w:rPr>
              <w:t xml:space="preserve"> 300,000 </w:t>
            </w:r>
          </w:p>
        </w:tc>
        <w:tc>
          <w:tcPr>
            <w:tcW w:w="2766" w:type="dxa"/>
          </w:tcPr>
          <w:p w14:paraId="541F47B1" w14:textId="44BDAE89"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36.95 </w:t>
            </w:r>
          </w:p>
        </w:tc>
        <w:tc>
          <w:tcPr>
            <w:tcW w:w="2766" w:type="dxa"/>
          </w:tcPr>
          <w:p w14:paraId="269F8C6C" w14:textId="262E1C26"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78.90 </w:t>
            </w:r>
          </w:p>
        </w:tc>
      </w:tr>
      <w:tr w:rsidR="00F044F4" w:rsidRPr="00D02E11" w14:paraId="495F640B" w14:textId="571AD2C4" w:rsidTr="0025518F">
        <w:tc>
          <w:tcPr>
            <w:tcW w:w="2764" w:type="dxa"/>
            <w:vAlign w:val="center"/>
          </w:tcPr>
          <w:p w14:paraId="704BB6B6" w14:textId="77777777" w:rsidR="00F044F4" w:rsidRPr="00D02E11" w:rsidRDefault="00F044F4" w:rsidP="00F044F4">
            <w:pPr>
              <w:rPr>
                <w:rFonts w:ascii="宋体" w:eastAsia="宋体" w:hAnsi="宋体" w:cs="Calibri"/>
                <w:szCs w:val="21"/>
              </w:rPr>
            </w:pPr>
            <w:r w:rsidRPr="00D02E11">
              <w:rPr>
                <w:rFonts w:ascii="宋体" w:eastAsia="宋体" w:hAnsi="宋体"/>
              </w:rPr>
              <w:t xml:space="preserve"> 400,000 </w:t>
            </w:r>
          </w:p>
        </w:tc>
        <w:tc>
          <w:tcPr>
            <w:tcW w:w="2766" w:type="dxa"/>
          </w:tcPr>
          <w:p w14:paraId="23AD45E7" w14:textId="3BDD8806"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43.27 </w:t>
            </w:r>
          </w:p>
        </w:tc>
        <w:tc>
          <w:tcPr>
            <w:tcW w:w="2766" w:type="dxa"/>
          </w:tcPr>
          <w:p w14:paraId="3B14873D" w14:textId="1553A0F1"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92.41 </w:t>
            </w:r>
          </w:p>
        </w:tc>
      </w:tr>
      <w:tr w:rsidR="00F044F4" w:rsidRPr="00D02E11" w14:paraId="67B6F41B" w14:textId="42B6EE2C" w:rsidTr="0025518F">
        <w:tc>
          <w:tcPr>
            <w:tcW w:w="2764" w:type="dxa"/>
            <w:vAlign w:val="center"/>
          </w:tcPr>
          <w:p w14:paraId="6B8DCB84" w14:textId="77777777" w:rsidR="00F044F4" w:rsidRPr="00D02E11" w:rsidRDefault="00F044F4" w:rsidP="00F044F4">
            <w:pPr>
              <w:rPr>
                <w:rFonts w:ascii="宋体" w:eastAsia="宋体" w:hAnsi="宋体" w:cs="Calibri"/>
                <w:szCs w:val="21"/>
              </w:rPr>
            </w:pPr>
            <w:r w:rsidRPr="00D02E11">
              <w:rPr>
                <w:rFonts w:ascii="宋体" w:eastAsia="宋体" w:hAnsi="宋体"/>
              </w:rPr>
              <w:t xml:space="preserve"> 450,000 </w:t>
            </w:r>
          </w:p>
        </w:tc>
        <w:tc>
          <w:tcPr>
            <w:tcW w:w="2766" w:type="dxa"/>
          </w:tcPr>
          <w:p w14:paraId="39C578C5" w14:textId="3CB8283E"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46.15 </w:t>
            </w:r>
          </w:p>
        </w:tc>
        <w:tc>
          <w:tcPr>
            <w:tcW w:w="2766" w:type="dxa"/>
          </w:tcPr>
          <w:p w14:paraId="7EDBD457" w14:textId="19196E61"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98.56 </w:t>
            </w:r>
          </w:p>
        </w:tc>
      </w:tr>
      <w:tr w:rsidR="00F044F4" w:rsidRPr="00D02E11" w14:paraId="07A387CA" w14:textId="3B02E5BE" w:rsidTr="0025518F">
        <w:tc>
          <w:tcPr>
            <w:tcW w:w="2764" w:type="dxa"/>
            <w:vAlign w:val="center"/>
          </w:tcPr>
          <w:p w14:paraId="70BFA824" w14:textId="1D88D194" w:rsidR="00F044F4" w:rsidRPr="00D02E11" w:rsidRDefault="00F044F4" w:rsidP="00F044F4">
            <w:pPr>
              <w:rPr>
                <w:rFonts w:ascii="宋体" w:eastAsia="宋体" w:hAnsi="宋体" w:cs="Calibri"/>
                <w:szCs w:val="21"/>
              </w:rPr>
            </w:pPr>
            <w:r w:rsidRPr="00D02E11">
              <w:rPr>
                <w:rFonts w:ascii="宋体" w:eastAsia="宋体" w:hAnsi="宋体"/>
              </w:rPr>
              <w:t xml:space="preserve"> 500,000</w:t>
            </w:r>
          </w:p>
        </w:tc>
        <w:tc>
          <w:tcPr>
            <w:tcW w:w="2766" w:type="dxa"/>
          </w:tcPr>
          <w:p w14:paraId="03A26258" w14:textId="7FECB919"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48.87 </w:t>
            </w:r>
          </w:p>
        </w:tc>
        <w:tc>
          <w:tcPr>
            <w:tcW w:w="2766" w:type="dxa"/>
          </w:tcPr>
          <w:p w14:paraId="79348ECC" w14:textId="0C5345F5" w:rsidR="00F044F4" w:rsidRPr="0025518F" w:rsidRDefault="00F044F4" w:rsidP="00F044F4">
            <w:pPr>
              <w:rPr>
                <w:rFonts w:ascii="宋体" w:eastAsia="宋体" w:hAnsi="宋体" w:cs="Calibri"/>
                <w:szCs w:val="21"/>
              </w:rPr>
            </w:pPr>
            <w:r w:rsidRPr="0025518F">
              <w:rPr>
                <w:rFonts w:ascii="宋体" w:eastAsia="宋体" w:hAnsi="宋体" w:cs="Calibri"/>
                <w:szCs w:val="21"/>
              </w:rPr>
              <w:t xml:space="preserve"> 104.35 </w:t>
            </w:r>
          </w:p>
        </w:tc>
      </w:tr>
    </w:tbl>
    <w:bookmarkEnd w:id="6"/>
    <w:p w14:paraId="4202E4E6" w14:textId="77777777" w:rsidR="006F72C5" w:rsidRPr="00D02E11" w:rsidRDefault="006F72C5" w:rsidP="006F72C5">
      <w:pPr>
        <w:rPr>
          <w:rFonts w:ascii="宋体" w:eastAsia="宋体" w:hAnsi="宋体"/>
          <w:sz w:val="18"/>
          <w:szCs w:val="18"/>
        </w:rPr>
      </w:pPr>
      <w:r w:rsidRPr="00D02E11">
        <w:rPr>
          <w:rFonts w:ascii="宋体" w:eastAsia="宋体" w:hAnsi="宋体" w:hint="eastAsia"/>
          <w:sz w:val="18"/>
          <w:szCs w:val="18"/>
        </w:rPr>
        <w:t>注：基准保费仅限基本医疗保险或公费医疗范围内医疗费用</w:t>
      </w:r>
    </w:p>
    <w:p w14:paraId="41AF0C5A" w14:textId="77BEA80C" w:rsidR="003D1908" w:rsidRPr="00D02E11" w:rsidRDefault="006F72C5">
      <w:pPr>
        <w:rPr>
          <w:rFonts w:ascii="宋体" w:eastAsia="宋体" w:hAnsi="宋体"/>
          <w:sz w:val="18"/>
          <w:szCs w:val="18"/>
        </w:rPr>
      </w:pPr>
      <w:r w:rsidRPr="00AA7697">
        <w:rPr>
          <w:rFonts w:ascii="宋体" w:eastAsia="宋体" w:hAnsi="宋体"/>
          <w:sz w:val="18"/>
          <w:szCs w:val="18"/>
        </w:rPr>
        <w:lastRenderedPageBreak/>
        <w:t>为简化费率表，以上非</w:t>
      </w:r>
      <w:proofErr w:type="gramStart"/>
      <w:r w:rsidRPr="00AA7697">
        <w:rPr>
          <w:rFonts w:ascii="宋体" w:eastAsia="宋体" w:hAnsi="宋体"/>
          <w:sz w:val="18"/>
          <w:szCs w:val="18"/>
        </w:rPr>
        <w:t>列表值</w:t>
      </w:r>
      <w:proofErr w:type="gramEnd"/>
      <w:r w:rsidRPr="00AA7697">
        <w:rPr>
          <w:rFonts w:ascii="宋体" w:eastAsia="宋体" w:hAnsi="宋体"/>
          <w:sz w:val="18"/>
          <w:szCs w:val="18"/>
        </w:rPr>
        <w:t>可近似使用线性插值</w:t>
      </w:r>
      <w:r w:rsidR="00D86D27">
        <w:rPr>
          <w:rFonts w:ascii="宋体" w:eastAsia="宋体" w:hAnsi="宋体" w:hint="eastAsia"/>
          <w:sz w:val="18"/>
          <w:szCs w:val="18"/>
        </w:rPr>
        <w:t>法</w:t>
      </w:r>
      <w:r w:rsidRPr="00AA7697">
        <w:rPr>
          <w:rFonts w:ascii="宋体" w:eastAsia="宋体" w:hAnsi="宋体"/>
          <w:sz w:val="18"/>
          <w:szCs w:val="18"/>
        </w:rPr>
        <w:t>计算基准保费</w:t>
      </w:r>
    </w:p>
    <w:p w14:paraId="45A88420" w14:textId="77777777" w:rsidR="006F72C5" w:rsidRPr="00AA7697" w:rsidRDefault="006F72C5" w:rsidP="00AA7697">
      <w:pPr>
        <w:rPr>
          <w:rFonts w:ascii="宋体" w:eastAsia="宋体" w:hAnsi="宋体"/>
          <w:sz w:val="18"/>
          <w:szCs w:val="18"/>
        </w:rPr>
      </w:pPr>
    </w:p>
    <w:p w14:paraId="74436D9E" w14:textId="177F0A1B" w:rsidR="00855CE4" w:rsidRPr="00D02E11" w:rsidRDefault="00AA01C3" w:rsidP="00855CE4">
      <w:pPr>
        <w:pStyle w:val="ListParagraph"/>
        <w:numPr>
          <w:ilvl w:val="0"/>
          <w:numId w:val="1"/>
        </w:numPr>
        <w:ind w:firstLineChars="0"/>
        <w:rPr>
          <w:rFonts w:ascii="宋体" w:eastAsia="宋体" w:hAnsi="宋体"/>
          <w:szCs w:val="21"/>
        </w:rPr>
      </w:pPr>
      <w:r w:rsidRPr="00D02E11">
        <w:rPr>
          <w:rFonts w:ascii="宋体" w:eastAsia="宋体" w:hAnsi="宋体" w:hint="eastAsia"/>
          <w:szCs w:val="21"/>
        </w:rPr>
        <w:t>费率调整系数</w:t>
      </w:r>
    </w:p>
    <w:p w14:paraId="07D1E5EE" w14:textId="368F3668" w:rsidR="00A717BB" w:rsidRPr="00D02E11" w:rsidRDefault="00A717BB" w:rsidP="00DB5F61">
      <w:pPr>
        <w:rPr>
          <w:rFonts w:ascii="宋体" w:eastAsia="宋体" w:hAnsi="宋体"/>
          <w:szCs w:val="21"/>
        </w:rPr>
      </w:pPr>
    </w:p>
    <w:p w14:paraId="2C7FD40E" w14:textId="3B7C0C04" w:rsidR="00C24E9D" w:rsidRPr="00AA7697" w:rsidRDefault="00C24E9D" w:rsidP="00AA7697">
      <w:pPr>
        <w:pStyle w:val="ListParagraph"/>
        <w:numPr>
          <w:ilvl w:val="0"/>
          <w:numId w:val="4"/>
        </w:numPr>
        <w:ind w:firstLineChars="0"/>
        <w:rPr>
          <w:rFonts w:ascii="宋体" w:eastAsia="宋体" w:hAnsi="宋体"/>
          <w:szCs w:val="21"/>
        </w:rPr>
      </w:pPr>
      <w:r w:rsidRPr="00AA7697">
        <w:rPr>
          <w:rFonts w:ascii="宋体" w:eastAsia="宋体" w:hAnsi="宋体"/>
          <w:szCs w:val="21"/>
        </w:rPr>
        <w:t>短期费率调整系数</w:t>
      </w:r>
    </w:p>
    <w:p w14:paraId="3EF6D9B4" w14:textId="77777777" w:rsidR="00C24E9D" w:rsidRPr="00D02E11" w:rsidRDefault="00C24E9D" w:rsidP="00C24E9D">
      <w:pPr>
        <w:rPr>
          <w:rFonts w:ascii="宋体" w:eastAsia="宋体" w:hAnsi="宋体"/>
          <w:szCs w:val="21"/>
        </w:rPr>
      </w:pPr>
      <w:r w:rsidRPr="00D02E11">
        <w:rPr>
          <w:rFonts w:ascii="宋体" w:eastAsia="宋体" w:hAnsi="宋体" w:hint="eastAsia"/>
          <w:szCs w:val="21"/>
        </w:rPr>
        <w:t>按天计算：</w:t>
      </w:r>
    </w:p>
    <w:tbl>
      <w:tblPr>
        <w:tblStyle w:val="TableGrid12"/>
        <w:tblW w:w="0" w:type="auto"/>
        <w:tblLook w:val="04A0" w:firstRow="1" w:lastRow="0" w:firstColumn="1" w:lastColumn="0" w:noHBand="0" w:noVBand="1"/>
      </w:tblPr>
      <w:tblGrid>
        <w:gridCol w:w="1275"/>
        <w:gridCol w:w="1275"/>
        <w:gridCol w:w="1275"/>
        <w:gridCol w:w="1275"/>
        <w:gridCol w:w="1275"/>
        <w:gridCol w:w="1275"/>
      </w:tblGrid>
      <w:tr w:rsidR="00D870D5" w:rsidRPr="00D02E11" w14:paraId="7AA2CCEE" w14:textId="77777777" w:rsidTr="0025518F">
        <w:tc>
          <w:tcPr>
            <w:tcW w:w="1275" w:type="dxa"/>
          </w:tcPr>
          <w:p w14:paraId="1F0AA635" w14:textId="77777777" w:rsidR="00D870D5" w:rsidRPr="00D02E11" w:rsidRDefault="00D870D5" w:rsidP="00951FBF">
            <w:pPr>
              <w:rPr>
                <w:rFonts w:ascii="宋体" w:eastAsia="宋体" w:hAnsi="宋体" w:cs="Calibri"/>
                <w:szCs w:val="21"/>
              </w:rPr>
            </w:pPr>
            <w:r w:rsidRPr="00D02E11">
              <w:rPr>
                <w:rFonts w:ascii="宋体" w:eastAsia="宋体" w:hAnsi="宋体" w:cs="Calibri" w:hint="eastAsia"/>
                <w:szCs w:val="21"/>
              </w:rPr>
              <w:t>保险期间</w:t>
            </w:r>
          </w:p>
        </w:tc>
        <w:tc>
          <w:tcPr>
            <w:tcW w:w="1275" w:type="dxa"/>
          </w:tcPr>
          <w:p w14:paraId="1F6016D6" w14:textId="0122AD00" w:rsidR="00D870D5" w:rsidRPr="00D02E11" w:rsidRDefault="00D870D5" w:rsidP="00951FBF">
            <w:pPr>
              <w:rPr>
                <w:rFonts w:ascii="宋体" w:eastAsia="宋体" w:hAnsi="宋体" w:cs="Calibri"/>
                <w:szCs w:val="21"/>
              </w:rPr>
            </w:pPr>
            <w:r>
              <w:rPr>
                <w:rFonts w:ascii="宋体" w:eastAsia="宋体" w:hAnsi="宋体" w:cs="Calibri" w:hint="eastAsia"/>
                <w:szCs w:val="21"/>
              </w:rPr>
              <w:t>1天</w:t>
            </w:r>
          </w:p>
        </w:tc>
        <w:tc>
          <w:tcPr>
            <w:tcW w:w="1275" w:type="dxa"/>
          </w:tcPr>
          <w:p w14:paraId="76971498" w14:textId="3A084608" w:rsidR="00D870D5" w:rsidRPr="00D02E11" w:rsidRDefault="00D870D5" w:rsidP="00951FBF">
            <w:pPr>
              <w:rPr>
                <w:rFonts w:ascii="宋体" w:eastAsia="宋体" w:hAnsi="宋体" w:cs="Calibri"/>
                <w:szCs w:val="21"/>
              </w:rPr>
            </w:pPr>
            <w:r>
              <w:rPr>
                <w:rFonts w:ascii="宋体" w:eastAsia="宋体" w:hAnsi="宋体" w:cs="Calibri"/>
                <w:szCs w:val="21"/>
              </w:rPr>
              <w:t>2</w:t>
            </w:r>
            <w:r w:rsidRPr="00D02E11">
              <w:rPr>
                <w:rFonts w:ascii="宋体" w:eastAsia="宋体" w:hAnsi="宋体" w:cs="Calibri"/>
                <w:szCs w:val="21"/>
              </w:rPr>
              <w:t>-3</w:t>
            </w:r>
            <w:r w:rsidRPr="00D02E11">
              <w:rPr>
                <w:rFonts w:ascii="宋体" w:eastAsia="宋体" w:hAnsi="宋体" w:cs="Calibri" w:hint="eastAsia"/>
                <w:szCs w:val="21"/>
              </w:rPr>
              <w:t>天</w:t>
            </w:r>
          </w:p>
        </w:tc>
        <w:tc>
          <w:tcPr>
            <w:tcW w:w="1275" w:type="dxa"/>
          </w:tcPr>
          <w:p w14:paraId="1CFE0727" w14:textId="77777777" w:rsidR="00D870D5" w:rsidRPr="00D02E11" w:rsidRDefault="00D870D5" w:rsidP="00951FBF">
            <w:pPr>
              <w:rPr>
                <w:rFonts w:ascii="宋体" w:eastAsia="宋体" w:hAnsi="宋体" w:cs="Calibri"/>
                <w:szCs w:val="21"/>
              </w:rPr>
            </w:pPr>
            <w:r w:rsidRPr="00D02E11">
              <w:rPr>
                <w:rFonts w:ascii="宋体" w:eastAsia="宋体" w:hAnsi="宋体" w:cs="Calibri"/>
                <w:szCs w:val="21"/>
              </w:rPr>
              <w:t>4-7</w:t>
            </w:r>
            <w:r w:rsidRPr="00D02E11">
              <w:rPr>
                <w:rFonts w:ascii="宋体" w:eastAsia="宋体" w:hAnsi="宋体" w:cs="Calibri" w:hint="eastAsia"/>
                <w:szCs w:val="21"/>
              </w:rPr>
              <w:t>天</w:t>
            </w:r>
          </w:p>
        </w:tc>
        <w:tc>
          <w:tcPr>
            <w:tcW w:w="1275" w:type="dxa"/>
          </w:tcPr>
          <w:p w14:paraId="5865276D" w14:textId="77777777" w:rsidR="00D870D5" w:rsidRPr="00D02E11" w:rsidRDefault="00D870D5" w:rsidP="00951FBF">
            <w:pPr>
              <w:rPr>
                <w:rFonts w:ascii="宋体" w:eastAsia="宋体" w:hAnsi="宋体" w:cs="Calibri"/>
                <w:szCs w:val="21"/>
              </w:rPr>
            </w:pPr>
            <w:r w:rsidRPr="00D02E11">
              <w:rPr>
                <w:rFonts w:ascii="宋体" w:eastAsia="宋体" w:hAnsi="宋体" w:cs="Calibri"/>
                <w:szCs w:val="21"/>
              </w:rPr>
              <w:t>8-15</w:t>
            </w:r>
            <w:r w:rsidRPr="00D02E11">
              <w:rPr>
                <w:rFonts w:ascii="宋体" w:eastAsia="宋体" w:hAnsi="宋体" w:cs="Calibri" w:hint="eastAsia"/>
                <w:szCs w:val="21"/>
              </w:rPr>
              <w:t>天</w:t>
            </w:r>
          </w:p>
        </w:tc>
        <w:tc>
          <w:tcPr>
            <w:tcW w:w="1275" w:type="dxa"/>
          </w:tcPr>
          <w:p w14:paraId="3BA66CA5" w14:textId="2F27127E" w:rsidR="00D870D5" w:rsidRPr="00D02E11" w:rsidRDefault="00D870D5" w:rsidP="00951FBF">
            <w:pPr>
              <w:rPr>
                <w:rFonts w:ascii="宋体" w:eastAsia="宋体" w:hAnsi="宋体" w:cs="Calibri"/>
                <w:szCs w:val="21"/>
              </w:rPr>
            </w:pPr>
            <w:r w:rsidRPr="00D02E11">
              <w:rPr>
                <w:rFonts w:ascii="宋体" w:eastAsia="宋体" w:hAnsi="宋体" w:cs="Calibri"/>
                <w:szCs w:val="21"/>
              </w:rPr>
              <w:t>16-25天</w:t>
            </w:r>
          </w:p>
        </w:tc>
      </w:tr>
      <w:tr w:rsidR="00D870D5" w:rsidRPr="00D02E11" w14:paraId="7C5F4CE7" w14:textId="77777777" w:rsidTr="0025518F">
        <w:tc>
          <w:tcPr>
            <w:tcW w:w="1275" w:type="dxa"/>
          </w:tcPr>
          <w:p w14:paraId="529CC23E" w14:textId="77777777" w:rsidR="00D870D5" w:rsidRPr="00D02E11" w:rsidRDefault="00D870D5" w:rsidP="00D870D5">
            <w:pPr>
              <w:rPr>
                <w:rFonts w:ascii="宋体" w:eastAsia="宋体" w:hAnsi="宋体" w:cs="Calibri"/>
                <w:szCs w:val="21"/>
              </w:rPr>
            </w:pPr>
            <w:r w:rsidRPr="00D02E11">
              <w:rPr>
                <w:rFonts w:ascii="宋体" w:eastAsia="宋体" w:hAnsi="宋体" w:cs="Calibri" w:hint="eastAsia"/>
                <w:szCs w:val="21"/>
              </w:rPr>
              <w:t>短期费率</w:t>
            </w:r>
          </w:p>
        </w:tc>
        <w:tc>
          <w:tcPr>
            <w:tcW w:w="1275" w:type="dxa"/>
          </w:tcPr>
          <w:p w14:paraId="7F78C208" w14:textId="533CD4FF" w:rsidR="00D870D5" w:rsidRPr="00D02E11" w:rsidRDefault="00D870D5" w:rsidP="00D870D5">
            <w:pPr>
              <w:rPr>
                <w:rFonts w:ascii="宋体" w:eastAsia="宋体" w:hAnsi="宋体" w:cs="Calibri"/>
                <w:szCs w:val="21"/>
              </w:rPr>
            </w:pPr>
            <w:r w:rsidRPr="0025518F">
              <w:rPr>
                <w:rFonts w:ascii="宋体" w:eastAsia="宋体" w:hAnsi="宋体" w:cs="Calibri"/>
                <w:szCs w:val="21"/>
              </w:rPr>
              <w:t>0.07</w:t>
            </w:r>
          </w:p>
        </w:tc>
        <w:tc>
          <w:tcPr>
            <w:tcW w:w="1275" w:type="dxa"/>
          </w:tcPr>
          <w:p w14:paraId="62D4A10F" w14:textId="6A736DC8" w:rsidR="00D870D5" w:rsidRPr="00D02E11" w:rsidRDefault="00D870D5" w:rsidP="00D870D5">
            <w:pPr>
              <w:rPr>
                <w:rFonts w:ascii="宋体" w:eastAsia="宋体" w:hAnsi="宋体" w:cs="Calibri"/>
                <w:szCs w:val="21"/>
              </w:rPr>
            </w:pPr>
            <w:r w:rsidRPr="0025518F">
              <w:rPr>
                <w:rFonts w:ascii="宋体" w:eastAsia="宋体" w:hAnsi="宋体" w:cs="Calibri"/>
                <w:szCs w:val="21"/>
              </w:rPr>
              <w:t>0.077</w:t>
            </w:r>
          </w:p>
        </w:tc>
        <w:tc>
          <w:tcPr>
            <w:tcW w:w="1275" w:type="dxa"/>
          </w:tcPr>
          <w:p w14:paraId="1233A2CE" w14:textId="6947796E" w:rsidR="00D870D5" w:rsidRPr="00D02E11" w:rsidRDefault="00D870D5" w:rsidP="00D870D5">
            <w:pPr>
              <w:rPr>
                <w:rFonts w:ascii="宋体" w:eastAsia="宋体" w:hAnsi="宋体" w:cs="Calibri"/>
                <w:szCs w:val="21"/>
              </w:rPr>
            </w:pPr>
            <w:r w:rsidRPr="0025518F">
              <w:rPr>
                <w:rFonts w:ascii="宋体" w:eastAsia="宋体" w:hAnsi="宋体" w:cs="Calibri"/>
                <w:szCs w:val="21"/>
              </w:rPr>
              <w:t>0.121</w:t>
            </w:r>
          </w:p>
        </w:tc>
        <w:tc>
          <w:tcPr>
            <w:tcW w:w="1275" w:type="dxa"/>
          </w:tcPr>
          <w:p w14:paraId="61F970F5" w14:textId="760A60C0" w:rsidR="00D870D5" w:rsidRPr="00D02E11" w:rsidRDefault="00D870D5" w:rsidP="00D870D5">
            <w:pPr>
              <w:rPr>
                <w:rFonts w:ascii="宋体" w:eastAsia="宋体" w:hAnsi="宋体" w:cs="Calibri"/>
                <w:szCs w:val="21"/>
              </w:rPr>
            </w:pPr>
            <w:r w:rsidRPr="0025518F">
              <w:rPr>
                <w:rFonts w:ascii="宋体" w:eastAsia="宋体" w:hAnsi="宋体" w:cs="Calibri"/>
                <w:szCs w:val="21"/>
              </w:rPr>
              <w:t>0.1725</w:t>
            </w:r>
          </w:p>
        </w:tc>
        <w:tc>
          <w:tcPr>
            <w:tcW w:w="1275" w:type="dxa"/>
          </w:tcPr>
          <w:p w14:paraId="396F42B8" w14:textId="072EA641" w:rsidR="00D870D5" w:rsidRPr="00D02E11" w:rsidRDefault="00D870D5" w:rsidP="00D870D5">
            <w:pPr>
              <w:rPr>
                <w:rFonts w:ascii="宋体" w:eastAsia="宋体" w:hAnsi="宋体" w:cs="Calibri"/>
                <w:szCs w:val="21"/>
              </w:rPr>
            </w:pPr>
            <w:r w:rsidRPr="0025518F">
              <w:rPr>
                <w:rFonts w:ascii="宋体" w:eastAsia="宋体" w:hAnsi="宋体" w:cs="Calibri"/>
                <w:szCs w:val="21"/>
              </w:rPr>
              <w:t>0.216</w:t>
            </w:r>
          </w:p>
        </w:tc>
      </w:tr>
    </w:tbl>
    <w:p w14:paraId="6F1645BB" w14:textId="77777777" w:rsidR="00C24E9D" w:rsidRPr="00D02E11" w:rsidRDefault="00C24E9D" w:rsidP="00C24E9D">
      <w:pPr>
        <w:rPr>
          <w:rFonts w:ascii="宋体" w:eastAsia="宋体" w:hAnsi="宋体"/>
          <w:szCs w:val="21"/>
        </w:rPr>
      </w:pPr>
    </w:p>
    <w:p w14:paraId="447E150A" w14:textId="77777777" w:rsidR="00C24E9D" w:rsidRPr="00D02E11" w:rsidRDefault="00C24E9D" w:rsidP="00C24E9D">
      <w:pPr>
        <w:rPr>
          <w:rFonts w:ascii="宋体" w:eastAsia="宋体" w:hAnsi="宋体"/>
          <w:szCs w:val="21"/>
        </w:rPr>
      </w:pPr>
      <w:r w:rsidRPr="00D02E11">
        <w:rPr>
          <w:rFonts w:ascii="宋体" w:eastAsia="宋体" w:hAnsi="宋体" w:hint="eastAsia"/>
          <w:szCs w:val="21"/>
        </w:rPr>
        <w:t>按月计算：</w:t>
      </w:r>
    </w:p>
    <w:tbl>
      <w:tblPr>
        <w:tblStyle w:val="TableGrid13"/>
        <w:tblW w:w="0" w:type="auto"/>
        <w:tblLook w:val="04A0" w:firstRow="1" w:lastRow="0" w:firstColumn="1" w:lastColumn="0" w:noHBand="0" w:noVBand="1"/>
      </w:tblPr>
      <w:tblGrid>
        <w:gridCol w:w="1723"/>
        <w:gridCol w:w="935"/>
        <w:gridCol w:w="1023"/>
        <w:gridCol w:w="992"/>
        <w:gridCol w:w="992"/>
        <w:gridCol w:w="993"/>
        <w:gridCol w:w="992"/>
      </w:tblGrid>
      <w:tr w:rsidR="00C24E9D" w:rsidRPr="00D02E11" w14:paraId="4DEE6405" w14:textId="77777777" w:rsidTr="00951FBF">
        <w:tc>
          <w:tcPr>
            <w:tcW w:w="1723" w:type="dxa"/>
          </w:tcPr>
          <w:p w14:paraId="33F9EF15" w14:textId="77777777" w:rsidR="00C24E9D" w:rsidRPr="00D02E11" w:rsidRDefault="00C24E9D" w:rsidP="00951FBF">
            <w:pPr>
              <w:rPr>
                <w:rFonts w:ascii="宋体" w:eastAsia="宋体" w:hAnsi="宋体" w:cs="Calibri"/>
                <w:szCs w:val="21"/>
              </w:rPr>
            </w:pPr>
            <w:r w:rsidRPr="00D02E11">
              <w:rPr>
                <w:rFonts w:ascii="宋体" w:eastAsia="宋体" w:hAnsi="宋体" w:cs="Calibri" w:hint="eastAsia"/>
                <w:szCs w:val="21"/>
              </w:rPr>
              <w:t>保险期间</w:t>
            </w:r>
          </w:p>
        </w:tc>
        <w:tc>
          <w:tcPr>
            <w:tcW w:w="935" w:type="dxa"/>
          </w:tcPr>
          <w:p w14:paraId="1655D94A" w14:textId="77777777" w:rsidR="00C24E9D" w:rsidRPr="00D02E11" w:rsidRDefault="00C24E9D" w:rsidP="00951FBF">
            <w:pPr>
              <w:rPr>
                <w:rFonts w:ascii="宋体" w:eastAsia="宋体" w:hAnsi="宋体" w:cs="Calibri"/>
                <w:szCs w:val="21"/>
              </w:rPr>
            </w:pPr>
            <w:r w:rsidRPr="00D02E11">
              <w:rPr>
                <w:rFonts w:ascii="宋体" w:eastAsia="宋体" w:hAnsi="宋体" w:cs="Calibri"/>
                <w:szCs w:val="21"/>
              </w:rPr>
              <w:t>1</w:t>
            </w:r>
            <w:r w:rsidRPr="00D02E11">
              <w:rPr>
                <w:rFonts w:ascii="宋体" w:eastAsia="宋体" w:hAnsi="宋体" w:cs="Calibri" w:hint="eastAsia"/>
                <w:szCs w:val="21"/>
              </w:rPr>
              <w:t>个月</w:t>
            </w:r>
          </w:p>
        </w:tc>
        <w:tc>
          <w:tcPr>
            <w:tcW w:w="1023" w:type="dxa"/>
          </w:tcPr>
          <w:p w14:paraId="767DAB7E" w14:textId="77777777" w:rsidR="00C24E9D" w:rsidRPr="00D02E11" w:rsidRDefault="00C24E9D" w:rsidP="00951FBF">
            <w:pPr>
              <w:rPr>
                <w:rFonts w:ascii="宋体" w:eastAsia="宋体" w:hAnsi="宋体" w:cs="Calibri"/>
                <w:szCs w:val="21"/>
              </w:rPr>
            </w:pPr>
            <w:r w:rsidRPr="00D02E11">
              <w:rPr>
                <w:rFonts w:ascii="宋体" w:eastAsia="宋体" w:hAnsi="宋体" w:cs="Calibri"/>
                <w:szCs w:val="21"/>
              </w:rPr>
              <w:t>2</w:t>
            </w:r>
            <w:r w:rsidRPr="00D02E11">
              <w:rPr>
                <w:rFonts w:ascii="宋体" w:eastAsia="宋体" w:hAnsi="宋体" w:cs="Calibri" w:hint="eastAsia"/>
                <w:szCs w:val="21"/>
              </w:rPr>
              <w:t>个月</w:t>
            </w:r>
          </w:p>
        </w:tc>
        <w:tc>
          <w:tcPr>
            <w:tcW w:w="992" w:type="dxa"/>
          </w:tcPr>
          <w:p w14:paraId="4E290924" w14:textId="77777777" w:rsidR="00C24E9D" w:rsidRPr="00D02E11" w:rsidRDefault="00C24E9D" w:rsidP="00951FBF">
            <w:pPr>
              <w:rPr>
                <w:rFonts w:ascii="宋体" w:eastAsia="宋体" w:hAnsi="宋体" w:cs="Calibri"/>
                <w:szCs w:val="21"/>
              </w:rPr>
            </w:pPr>
            <w:r w:rsidRPr="00D02E11">
              <w:rPr>
                <w:rFonts w:ascii="宋体" w:eastAsia="宋体" w:hAnsi="宋体" w:cs="Calibri"/>
                <w:szCs w:val="21"/>
              </w:rPr>
              <w:t>3</w:t>
            </w:r>
            <w:r w:rsidRPr="00D02E11">
              <w:rPr>
                <w:rFonts w:ascii="宋体" w:eastAsia="宋体" w:hAnsi="宋体" w:cs="Calibri" w:hint="eastAsia"/>
                <w:szCs w:val="21"/>
              </w:rPr>
              <w:t>个月</w:t>
            </w:r>
          </w:p>
        </w:tc>
        <w:tc>
          <w:tcPr>
            <w:tcW w:w="992" w:type="dxa"/>
          </w:tcPr>
          <w:p w14:paraId="17509A66" w14:textId="77777777" w:rsidR="00C24E9D" w:rsidRPr="00D02E11" w:rsidRDefault="00C24E9D" w:rsidP="00951FBF">
            <w:pPr>
              <w:rPr>
                <w:rFonts w:ascii="宋体" w:eastAsia="宋体" w:hAnsi="宋体" w:cs="Calibri"/>
                <w:szCs w:val="21"/>
              </w:rPr>
            </w:pPr>
            <w:r w:rsidRPr="00D02E11">
              <w:rPr>
                <w:rFonts w:ascii="宋体" w:eastAsia="宋体" w:hAnsi="宋体" w:cs="Calibri"/>
                <w:szCs w:val="21"/>
              </w:rPr>
              <w:t>4</w:t>
            </w:r>
            <w:r w:rsidRPr="00D02E11">
              <w:rPr>
                <w:rFonts w:ascii="宋体" w:eastAsia="宋体" w:hAnsi="宋体" w:cs="Calibri" w:hint="eastAsia"/>
                <w:szCs w:val="21"/>
              </w:rPr>
              <w:t>个月</w:t>
            </w:r>
          </w:p>
        </w:tc>
        <w:tc>
          <w:tcPr>
            <w:tcW w:w="993" w:type="dxa"/>
          </w:tcPr>
          <w:p w14:paraId="0A3FF940" w14:textId="77777777" w:rsidR="00C24E9D" w:rsidRPr="00D02E11" w:rsidRDefault="00C24E9D" w:rsidP="00951FBF">
            <w:pPr>
              <w:rPr>
                <w:rFonts w:ascii="宋体" w:eastAsia="宋体" w:hAnsi="宋体" w:cs="Calibri"/>
                <w:szCs w:val="21"/>
              </w:rPr>
            </w:pPr>
            <w:r w:rsidRPr="00D02E11">
              <w:rPr>
                <w:rFonts w:ascii="宋体" w:eastAsia="宋体" w:hAnsi="宋体" w:cs="Calibri"/>
                <w:szCs w:val="21"/>
              </w:rPr>
              <w:t>5</w:t>
            </w:r>
            <w:r w:rsidRPr="00D02E11">
              <w:rPr>
                <w:rFonts w:ascii="宋体" w:eastAsia="宋体" w:hAnsi="宋体" w:cs="Calibri" w:hint="eastAsia"/>
                <w:szCs w:val="21"/>
              </w:rPr>
              <w:t>个月</w:t>
            </w:r>
          </w:p>
        </w:tc>
        <w:tc>
          <w:tcPr>
            <w:tcW w:w="992" w:type="dxa"/>
          </w:tcPr>
          <w:p w14:paraId="5349B695" w14:textId="77777777" w:rsidR="00C24E9D" w:rsidRPr="00D02E11" w:rsidRDefault="00C24E9D" w:rsidP="00951FBF">
            <w:pPr>
              <w:rPr>
                <w:rFonts w:ascii="宋体" w:eastAsia="宋体" w:hAnsi="宋体" w:cs="Calibri"/>
                <w:szCs w:val="21"/>
              </w:rPr>
            </w:pPr>
            <w:r w:rsidRPr="00D02E11">
              <w:rPr>
                <w:rFonts w:ascii="宋体" w:eastAsia="宋体" w:hAnsi="宋体" w:cs="Calibri"/>
                <w:szCs w:val="21"/>
              </w:rPr>
              <w:t>6</w:t>
            </w:r>
            <w:r w:rsidRPr="00D02E11">
              <w:rPr>
                <w:rFonts w:ascii="宋体" w:eastAsia="宋体" w:hAnsi="宋体" w:cs="Calibri" w:hint="eastAsia"/>
                <w:szCs w:val="21"/>
              </w:rPr>
              <w:t>个月</w:t>
            </w:r>
          </w:p>
        </w:tc>
      </w:tr>
      <w:tr w:rsidR="00C24E9D" w:rsidRPr="00D02E11" w14:paraId="7EB5F07E" w14:textId="77777777" w:rsidTr="00951FBF">
        <w:tc>
          <w:tcPr>
            <w:tcW w:w="1723" w:type="dxa"/>
          </w:tcPr>
          <w:p w14:paraId="4D7FF140" w14:textId="77777777" w:rsidR="00C24E9D" w:rsidRPr="00D02E11" w:rsidRDefault="00C24E9D" w:rsidP="00951FBF">
            <w:pPr>
              <w:rPr>
                <w:rFonts w:ascii="宋体" w:eastAsia="宋体" w:hAnsi="宋体" w:cs="Calibri"/>
                <w:szCs w:val="18"/>
              </w:rPr>
            </w:pPr>
            <w:r w:rsidRPr="00D02E11">
              <w:rPr>
                <w:rFonts w:ascii="宋体" w:eastAsia="宋体" w:hAnsi="宋体" w:cs="Calibri" w:hint="eastAsia"/>
                <w:szCs w:val="18"/>
              </w:rPr>
              <w:t>短期费率</w:t>
            </w:r>
          </w:p>
        </w:tc>
        <w:tc>
          <w:tcPr>
            <w:tcW w:w="935" w:type="dxa"/>
          </w:tcPr>
          <w:p w14:paraId="4057117F" w14:textId="12CBC24A" w:rsidR="00C24E9D" w:rsidRPr="00D02E11" w:rsidRDefault="00C24E9D" w:rsidP="00951FBF">
            <w:pPr>
              <w:rPr>
                <w:rFonts w:ascii="宋体" w:eastAsia="宋体" w:hAnsi="宋体" w:cs="Calibri"/>
                <w:szCs w:val="18"/>
              </w:rPr>
            </w:pPr>
            <w:r w:rsidRPr="00D02E11">
              <w:rPr>
                <w:rFonts w:ascii="宋体" w:eastAsia="宋体" w:hAnsi="宋体" w:cs="Calibri"/>
                <w:szCs w:val="18"/>
              </w:rPr>
              <w:t>0.2</w:t>
            </w:r>
            <w:r w:rsidR="00D870D5">
              <w:rPr>
                <w:rFonts w:ascii="宋体" w:eastAsia="宋体" w:hAnsi="宋体" w:cs="Calibri"/>
                <w:szCs w:val="18"/>
              </w:rPr>
              <w:t>5</w:t>
            </w:r>
          </w:p>
        </w:tc>
        <w:tc>
          <w:tcPr>
            <w:tcW w:w="1023" w:type="dxa"/>
          </w:tcPr>
          <w:p w14:paraId="67470888" w14:textId="2DE94230" w:rsidR="00C24E9D" w:rsidRPr="00D02E11" w:rsidRDefault="00C24E9D" w:rsidP="00951FBF">
            <w:pPr>
              <w:rPr>
                <w:rFonts w:ascii="宋体" w:eastAsia="宋体" w:hAnsi="宋体" w:cs="Calibri"/>
                <w:szCs w:val="18"/>
              </w:rPr>
            </w:pPr>
            <w:r w:rsidRPr="00D02E11">
              <w:rPr>
                <w:rFonts w:ascii="宋体" w:eastAsia="宋体" w:hAnsi="宋体" w:cs="Calibri"/>
                <w:szCs w:val="18"/>
              </w:rPr>
              <w:t>0.3</w:t>
            </w:r>
            <w:r w:rsidR="00D870D5">
              <w:rPr>
                <w:rFonts w:ascii="宋体" w:eastAsia="宋体" w:hAnsi="宋体" w:cs="Calibri"/>
                <w:szCs w:val="18"/>
              </w:rPr>
              <w:t>5</w:t>
            </w:r>
          </w:p>
        </w:tc>
        <w:tc>
          <w:tcPr>
            <w:tcW w:w="992" w:type="dxa"/>
          </w:tcPr>
          <w:p w14:paraId="2B1F299E" w14:textId="689CF2D8" w:rsidR="00C24E9D" w:rsidRPr="00D02E11" w:rsidRDefault="00C24E9D" w:rsidP="00951FBF">
            <w:pPr>
              <w:rPr>
                <w:rFonts w:ascii="宋体" w:eastAsia="宋体" w:hAnsi="宋体" w:cs="Calibri"/>
                <w:szCs w:val="18"/>
              </w:rPr>
            </w:pPr>
            <w:r w:rsidRPr="00D02E11">
              <w:rPr>
                <w:rFonts w:ascii="宋体" w:eastAsia="宋体" w:hAnsi="宋体" w:cs="Calibri"/>
                <w:szCs w:val="18"/>
              </w:rPr>
              <w:t>0.4</w:t>
            </w:r>
            <w:r w:rsidR="00D870D5">
              <w:rPr>
                <w:rFonts w:ascii="宋体" w:eastAsia="宋体" w:hAnsi="宋体" w:cs="Calibri"/>
                <w:szCs w:val="18"/>
              </w:rPr>
              <w:t>5</w:t>
            </w:r>
          </w:p>
        </w:tc>
        <w:tc>
          <w:tcPr>
            <w:tcW w:w="992" w:type="dxa"/>
          </w:tcPr>
          <w:p w14:paraId="658C4E90" w14:textId="681D2647" w:rsidR="00C24E9D" w:rsidRPr="00D02E11" w:rsidRDefault="00C24E9D" w:rsidP="00951FBF">
            <w:pPr>
              <w:rPr>
                <w:rFonts w:ascii="宋体" w:eastAsia="宋体" w:hAnsi="宋体" w:cs="Calibri"/>
                <w:szCs w:val="18"/>
              </w:rPr>
            </w:pPr>
            <w:r w:rsidRPr="00D02E11">
              <w:rPr>
                <w:rFonts w:ascii="宋体" w:eastAsia="宋体" w:hAnsi="宋体" w:cs="Calibri"/>
                <w:szCs w:val="18"/>
              </w:rPr>
              <w:t>0.5</w:t>
            </w:r>
            <w:r w:rsidR="00D870D5">
              <w:rPr>
                <w:rFonts w:ascii="宋体" w:eastAsia="宋体" w:hAnsi="宋体" w:cs="Calibri"/>
                <w:szCs w:val="18"/>
              </w:rPr>
              <w:t>5</w:t>
            </w:r>
          </w:p>
        </w:tc>
        <w:tc>
          <w:tcPr>
            <w:tcW w:w="993" w:type="dxa"/>
          </w:tcPr>
          <w:p w14:paraId="52AEE50B" w14:textId="41525B84" w:rsidR="00C24E9D" w:rsidRPr="00D02E11" w:rsidRDefault="00C24E9D" w:rsidP="00951FBF">
            <w:pPr>
              <w:rPr>
                <w:rFonts w:ascii="宋体" w:eastAsia="宋体" w:hAnsi="宋体" w:cs="Calibri"/>
                <w:szCs w:val="18"/>
              </w:rPr>
            </w:pPr>
            <w:r w:rsidRPr="00D02E11">
              <w:rPr>
                <w:rFonts w:ascii="宋体" w:eastAsia="宋体" w:hAnsi="宋体" w:cs="Calibri"/>
                <w:szCs w:val="18"/>
              </w:rPr>
              <w:t>0.6</w:t>
            </w:r>
            <w:r w:rsidR="00D870D5">
              <w:rPr>
                <w:rFonts w:ascii="宋体" w:eastAsia="宋体" w:hAnsi="宋体" w:cs="Calibri"/>
                <w:szCs w:val="18"/>
              </w:rPr>
              <w:t>5</w:t>
            </w:r>
          </w:p>
        </w:tc>
        <w:tc>
          <w:tcPr>
            <w:tcW w:w="992" w:type="dxa"/>
          </w:tcPr>
          <w:p w14:paraId="1A95C512"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0.7</w:t>
            </w:r>
          </w:p>
        </w:tc>
      </w:tr>
      <w:tr w:rsidR="00C24E9D" w:rsidRPr="00D02E11" w14:paraId="36CD25AF" w14:textId="77777777" w:rsidTr="00951FBF">
        <w:tc>
          <w:tcPr>
            <w:tcW w:w="1723" w:type="dxa"/>
          </w:tcPr>
          <w:p w14:paraId="24D81161" w14:textId="77777777" w:rsidR="00C24E9D" w:rsidRPr="00D02E11" w:rsidRDefault="00C24E9D" w:rsidP="00951FBF">
            <w:pPr>
              <w:rPr>
                <w:rFonts w:ascii="宋体" w:eastAsia="宋体" w:hAnsi="宋体" w:cs="Calibri"/>
                <w:szCs w:val="18"/>
              </w:rPr>
            </w:pPr>
            <w:r w:rsidRPr="00D02E11">
              <w:rPr>
                <w:rFonts w:ascii="宋体" w:eastAsia="宋体" w:hAnsi="宋体" w:cs="Calibri" w:hint="eastAsia"/>
                <w:szCs w:val="18"/>
              </w:rPr>
              <w:t>保险期间</w:t>
            </w:r>
          </w:p>
        </w:tc>
        <w:tc>
          <w:tcPr>
            <w:tcW w:w="935" w:type="dxa"/>
          </w:tcPr>
          <w:p w14:paraId="101F769B"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7</w:t>
            </w:r>
            <w:r w:rsidRPr="00D02E11">
              <w:rPr>
                <w:rFonts w:ascii="宋体" w:eastAsia="宋体" w:hAnsi="宋体" w:cs="Calibri" w:hint="eastAsia"/>
                <w:szCs w:val="18"/>
              </w:rPr>
              <w:t>个月</w:t>
            </w:r>
          </w:p>
        </w:tc>
        <w:tc>
          <w:tcPr>
            <w:tcW w:w="1023" w:type="dxa"/>
          </w:tcPr>
          <w:p w14:paraId="2215CCE9"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8</w:t>
            </w:r>
            <w:r w:rsidRPr="00D02E11">
              <w:rPr>
                <w:rFonts w:ascii="宋体" w:eastAsia="宋体" w:hAnsi="宋体" w:cs="Calibri" w:hint="eastAsia"/>
                <w:szCs w:val="18"/>
              </w:rPr>
              <w:t>个月</w:t>
            </w:r>
          </w:p>
        </w:tc>
        <w:tc>
          <w:tcPr>
            <w:tcW w:w="992" w:type="dxa"/>
          </w:tcPr>
          <w:p w14:paraId="3962CDC1"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9</w:t>
            </w:r>
            <w:r w:rsidRPr="00D02E11">
              <w:rPr>
                <w:rFonts w:ascii="宋体" w:eastAsia="宋体" w:hAnsi="宋体" w:cs="Calibri" w:hint="eastAsia"/>
                <w:szCs w:val="18"/>
              </w:rPr>
              <w:t>个月</w:t>
            </w:r>
          </w:p>
        </w:tc>
        <w:tc>
          <w:tcPr>
            <w:tcW w:w="992" w:type="dxa"/>
          </w:tcPr>
          <w:p w14:paraId="1E7C270D"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10</w:t>
            </w:r>
            <w:r w:rsidRPr="00D02E11">
              <w:rPr>
                <w:rFonts w:ascii="宋体" w:eastAsia="宋体" w:hAnsi="宋体" w:cs="Calibri" w:hint="eastAsia"/>
                <w:szCs w:val="18"/>
              </w:rPr>
              <w:t>个月</w:t>
            </w:r>
          </w:p>
        </w:tc>
        <w:tc>
          <w:tcPr>
            <w:tcW w:w="993" w:type="dxa"/>
          </w:tcPr>
          <w:p w14:paraId="1BF2F192"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11</w:t>
            </w:r>
            <w:r w:rsidRPr="00D02E11">
              <w:rPr>
                <w:rFonts w:ascii="宋体" w:eastAsia="宋体" w:hAnsi="宋体" w:cs="Calibri" w:hint="eastAsia"/>
                <w:szCs w:val="18"/>
              </w:rPr>
              <w:t>个月</w:t>
            </w:r>
          </w:p>
        </w:tc>
        <w:tc>
          <w:tcPr>
            <w:tcW w:w="992" w:type="dxa"/>
          </w:tcPr>
          <w:p w14:paraId="522A2B54"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12</w:t>
            </w:r>
            <w:r w:rsidRPr="00D02E11">
              <w:rPr>
                <w:rFonts w:ascii="宋体" w:eastAsia="宋体" w:hAnsi="宋体" w:cs="Calibri" w:hint="eastAsia"/>
                <w:szCs w:val="18"/>
              </w:rPr>
              <w:t>个月</w:t>
            </w:r>
          </w:p>
        </w:tc>
      </w:tr>
      <w:tr w:rsidR="00C24E9D" w:rsidRPr="00D02E11" w14:paraId="6A22F750" w14:textId="77777777" w:rsidTr="00951FBF">
        <w:tc>
          <w:tcPr>
            <w:tcW w:w="1723" w:type="dxa"/>
          </w:tcPr>
          <w:p w14:paraId="772B8130" w14:textId="77777777" w:rsidR="00C24E9D" w:rsidRPr="00D02E11" w:rsidRDefault="00C24E9D" w:rsidP="00951FBF">
            <w:pPr>
              <w:rPr>
                <w:rFonts w:ascii="宋体" w:eastAsia="宋体" w:hAnsi="宋体" w:cs="Calibri"/>
                <w:szCs w:val="18"/>
              </w:rPr>
            </w:pPr>
            <w:r w:rsidRPr="00D02E11">
              <w:rPr>
                <w:rFonts w:ascii="宋体" w:eastAsia="宋体" w:hAnsi="宋体" w:cs="Calibri" w:hint="eastAsia"/>
                <w:szCs w:val="18"/>
              </w:rPr>
              <w:t>短期费率</w:t>
            </w:r>
          </w:p>
        </w:tc>
        <w:tc>
          <w:tcPr>
            <w:tcW w:w="935" w:type="dxa"/>
          </w:tcPr>
          <w:p w14:paraId="5B080DBD"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0.75</w:t>
            </w:r>
          </w:p>
        </w:tc>
        <w:tc>
          <w:tcPr>
            <w:tcW w:w="1023" w:type="dxa"/>
          </w:tcPr>
          <w:p w14:paraId="5F03FCE0"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0.8</w:t>
            </w:r>
          </w:p>
        </w:tc>
        <w:tc>
          <w:tcPr>
            <w:tcW w:w="992" w:type="dxa"/>
          </w:tcPr>
          <w:p w14:paraId="370908D3"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0.85</w:t>
            </w:r>
          </w:p>
        </w:tc>
        <w:tc>
          <w:tcPr>
            <w:tcW w:w="992" w:type="dxa"/>
          </w:tcPr>
          <w:p w14:paraId="70A44C42"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0.9</w:t>
            </w:r>
          </w:p>
        </w:tc>
        <w:tc>
          <w:tcPr>
            <w:tcW w:w="993" w:type="dxa"/>
          </w:tcPr>
          <w:p w14:paraId="6A0E765C"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0.95</w:t>
            </w:r>
          </w:p>
        </w:tc>
        <w:tc>
          <w:tcPr>
            <w:tcW w:w="992" w:type="dxa"/>
          </w:tcPr>
          <w:p w14:paraId="47DFA753"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1.0</w:t>
            </w:r>
          </w:p>
        </w:tc>
      </w:tr>
    </w:tbl>
    <w:p w14:paraId="00968A94" w14:textId="1F50C412" w:rsidR="00FA49F5" w:rsidRPr="0025518F" w:rsidRDefault="002502C8" w:rsidP="0025518F">
      <w:pPr>
        <w:rPr>
          <w:rFonts w:ascii="宋体" w:eastAsia="宋体" w:hAnsi="宋体"/>
          <w:szCs w:val="21"/>
        </w:rPr>
      </w:pPr>
      <w:bookmarkStart w:id="7" w:name="_Hlk79590001"/>
      <w:r w:rsidRPr="00D02E11">
        <w:rPr>
          <w:rFonts w:ascii="宋体" w:eastAsia="宋体" w:hAnsi="宋体" w:hint="eastAsia"/>
          <w:sz w:val="18"/>
          <w:szCs w:val="21"/>
        </w:rPr>
        <w:t>注：保险期间在</w:t>
      </w:r>
      <w:r w:rsidRPr="00D02E11">
        <w:rPr>
          <w:rFonts w:ascii="宋体" w:eastAsia="宋体" w:hAnsi="宋体"/>
          <w:sz w:val="18"/>
          <w:szCs w:val="21"/>
        </w:rPr>
        <w:t>25天</w:t>
      </w:r>
      <w:proofErr w:type="gramStart"/>
      <w:r w:rsidRPr="00D02E11">
        <w:rPr>
          <w:rFonts w:ascii="宋体" w:eastAsia="宋体" w:hAnsi="宋体" w:hint="eastAsia"/>
          <w:sz w:val="18"/>
          <w:szCs w:val="21"/>
        </w:rPr>
        <w:t>以上但</w:t>
      </w:r>
      <w:proofErr w:type="gramEnd"/>
      <w:r w:rsidRPr="00D02E11">
        <w:rPr>
          <w:rFonts w:ascii="宋体" w:eastAsia="宋体" w:hAnsi="宋体" w:hint="eastAsia"/>
          <w:sz w:val="18"/>
          <w:szCs w:val="21"/>
        </w:rPr>
        <w:t>不足</w:t>
      </w:r>
      <w:r w:rsidRPr="00D02E11">
        <w:rPr>
          <w:rFonts w:ascii="宋体" w:eastAsia="宋体" w:hAnsi="宋体"/>
          <w:sz w:val="18"/>
          <w:szCs w:val="21"/>
        </w:rPr>
        <w:t>1个月的，按1个月计算；保险期间在1个月以上，不足2个月的，按2个月计算；保险期间在2个月以上，不足3个月的，按3个月计算，依此类推。</w:t>
      </w:r>
      <w:bookmarkEnd w:id="7"/>
    </w:p>
    <w:p w14:paraId="74B09F8E" w14:textId="77777777" w:rsidR="00D02E11" w:rsidRPr="00D02E11" w:rsidRDefault="00D02E11" w:rsidP="001D06FD">
      <w:pPr>
        <w:rPr>
          <w:rFonts w:ascii="宋体" w:eastAsia="宋体" w:hAnsi="宋体"/>
          <w:sz w:val="18"/>
          <w:szCs w:val="21"/>
        </w:rPr>
      </w:pPr>
    </w:p>
    <w:p w14:paraId="3317E219" w14:textId="6A649D7A" w:rsidR="003D1908" w:rsidRPr="00D02E11" w:rsidRDefault="003D1908" w:rsidP="003D1908">
      <w:pPr>
        <w:pStyle w:val="ListParagraph"/>
        <w:numPr>
          <w:ilvl w:val="0"/>
          <w:numId w:val="4"/>
        </w:numPr>
        <w:ind w:firstLineChars="0"/>
        <w:rPr>
          <w:rFonts w:ascii="宋体" w:eastAsia="宋体" w:hAnsi="宋体"/>
          <w:szCs w:val="21"/>
        </w:rPr>
      </w:pPr>
      <w:r w:rsidRPr="00D02E11">
        <w:rPr>
          <w:rFonts w:ascii="宋体" w:eastAsia="宋体" w:hAnsi="宋体" w:hint="eastAsia"/>
          <w:szCs w:val="21"/>
        </w:rPr>
        <w:t>每次事故绝对免赔额调整系数</w:t>
      </w:r>
      <w:r w:rsidR="00F40447" w:rsidRPr="00D02E11">
        <w:rPr>
          <w:rFonts w:ascii="宋体" w:eastAsia="宋体" w:hAnsi="宋体" w:hint="eastAsia"/>
          <w:szCs w:val="21"/>
        </w:rPr>
        <w:t>（</w:t>
      </w:r>
      <w:r w:rsidR="00D02E11" w:rsidRPr="00F11BD0">
        <w:rPr>
          <w:rFonts w:ascii="宋体" w:eastAsia="宋体" w:hAnsi="宋体" w:hint="eastAsia"/>
          <w:szCs w:val="21"/>
        </w:rPr>
        <w:t>仅限意外伤害医疗费用补偿保险责任使用</w:t>
      </w:r>
      <w:r w:rsidR="00F40447" w:rsidRPr="00D02E11">
        <w:rPr>
          <w:rFonts w:ascii="宋体" w:eastAsia="宋体" w:hAnsi="宋体" w:hint="eastAsia"/>
          <w:szCs w:val="21"/>
        </w:rPr>
        <w:t>）</w:t>
      </w:r>
    </w:p>
    <w:tbl>
      <w:tblPr>
        <w:tblW w:w="5524" w:type="dxa"/>
        <w:tblLook w:val="04A0" w:firstRow="1" w:lastRow="0" w:firstColumn="1" w:lastColumn="0" w:noHBand="0" w:noVBand="1"/>
      </w:tblPr>
      <w:tblGrid>
        <w:gridCol w:w="4223"/>
        <w:gridCol w:w="1301"/>
      </w:tblGrid>
      <w:tr w:rsidR="003D1908" w:rsidRPr="00D02E11" w14:paraId="7E92F05C" w14:textId="77777777" w:rsidTr="00951FBF">
        <w:trPr>
          <w:trHeight w:val="312"/>
        </w:trPr>
        <w:tc>
          <w:tcPr>
            <w:tcW w:w="42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9BB04" w14:textId="731C779F" w:rsidR="003D1908" w:rsidRPr="00D02E11" w:rsidRDefault="003D1908" w:rsidP="00951FBF">
            <w:pPr>
              <w:rPr>
                <w:rFonts w:ascii="宋体" w:eastAsia="宋体" w:hAnsi="宋体" w:cs="Calibri"/>
                <w:szCs w:val="21"/>
              </w:rPr>
            </w:pPr>
            <w:r w:rsidRPr="00D02E11">
              <w:rPr>
                <w:rFonts w:ascii="宋体" w:eastAsia="宋体" w:hAnsi="宋体" w:cs="Calibri" w:hint="eastAsia"/>
                <w:szCs w:val="21"/>
              </w:rPr>
              <w:t>每次事故绝对免赔额</w:t>
            </w:r>
            <w:r w:rsidR="001E7124">
              <w:rPr>
                <w:rFonts w:ascii="宋体" w:eastAsia="宋体" w:hAnsi="宋体" w:cs="Calibri" w:hint="eastAsia"/>
                <w:szCs w:val="21"/>
              </w:rPr>
              <w:t>（元）</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45984B70" w14:textId="77777777" w:rsidR="003D1908" w:rsidRPr="00D02E11" w:rsidRDefault="003D1908" w:rsidP="00951FBF">
            <w:pPr>
              <w:rPr>
                <w:rFonts w:ascii="宋体" w:eastAsia="宋体" w:hAnsi="宋体" w:cs="Calibri"/>
                <w:szCs w:val="21"/>
              </w:rPr>
            </w:pPr>
            <w:r w:rsidRPr="00D02E11">
              <w:rPr>
                <w:rFonts w:ascii="宋体" w:eastAsia="宋体" w:hAnsi="宋体" w:cs="Calibri" w:hint="eastAsia"/>
                <w:szCs w:val="21"/>
              </w:rPr>
              <w:t>调整系数</w:t>
            </w:r>
          </w:p>
        </w:tc>
      </w:tr>
      <w:tr w:rsidR="003D1908" w:rsidRPr="00D02E11" w14:paraId="52882362" w14:textId="77777777" w:rsidTr="00951FBF">
        <w:trPr>
          <w:trHeight w:val="312"/>
        </w:trPr>
        <w:tc>
          <w:tcPr>
            <w:tcW w:w="4223" w:type="dxa"/>
            <w:tcBorders>
              <w:top w:val="nil"/>
              <w:left w:val="single" w:sz="4" w:space="0" w:color="auto"/>
              <w:bottom w:val="single" w:sz="4" w:space="0" w:color="auto"/>
              <w:right w:val="single" w:sz="4" w:space="0" w:color="auto"/>
            </w:tcBorders>
            <w:shd w:val="clear" w:color="auto" w:fill="auto"/>
            <w:noWrap/>
            <w:vAlign w:val="bottom"/>
          </w:tcPr>
          <w:p w14:paraId="661BF01B" w14:textId="77777777" w:rsidR="003D1908" w:rsidRPr="00D02E11" w:rsidRDefault="003D1908" w:rsidP="00951FBF">
            <w:pPr>
              <w:rPr>
                <w:rFonts w:ascii="宋体" w:eastAsia="宋体" w:hAnsi="宋体" w:cs="Calibri"/>
                <w:szCs w:val="21"/>
              </w:rPr>
            </w:pPr>
            <w:r w:rsidRPr="00D02E11">
              <w:rPr>
                <w:rFonts w:ascii="宋体" w:eastAsia="宋体" w:hAnsi="宋体" w:cs="Calibri"/>
                <w:szCs w:val="21"/>
              </w:rPr>
              <w:t>0</w:t>
            </w:r>
          </w:p>
        </w:tc>
        <w:tc>
          <w:tcPr>
            <w:tcW w:w="1301" w:type="dxa"/>
            <w:tcBorders>
              <w:top w:val="nil"/>
              <w:left w:val="nil"/>
              <w:bottom w:val="single" w:sz="4" w:space="0" w:color="auto"/>
              <w:right w:val="single" w:sz="4" w:space="0" w:color="auto"/>
            </w:tcBorders>
            <w:shd w:val="clear" w:color="auto" w:fill="auto"/>
            <w:noWrap/>
            <w:hideMark/>
          </w:tcPr>
          <w:p w14:paraId="58D73138" w14:textId="77777777" w:rsidR="003D1908" w:rsidRPr="00D02E11" w:rsidRDefault="003D1908" w:rsidP="0025518F">
            <w:pPr>
              <w:jc w:val="left"/>
              <w:rPr>
                <w:rFonts w:ascii="宋体" w:eastAsia="宋体" w:hAnsi="宋体" w:cs="Calibri"/>
                <w:szCs w:val="21"/>
              </w:rPr>
            </w:pPr>
            <w:r w:rsidRPr="00D02E11">
              <w:rPr>
                <w:rFonts w:ascii="宋体" w:eastAsia="宋体" w:hAnsi="宋体" w:cs="Calibri"/>
                <w:szCs w:val="21"/>
              </w:rPr>
              <w:t>1.00</w:t>
            </w:r>
          </w:p>
        </w:tc>
      </w:tr>
      <w:tr w:rsidR="003D1908" w:rsidRPr="00D02E11" w14:paraId="50985D03" w14:textId="77777777" w:rsidTr="00951FBF">
        <w:trPr>
          <w:trHeight w:val="312"/>
        </w:trPr>
        <w:tc>
          <w:tcPr>
            <w:tcW w:w="4223" w:type="dxa"/>
            <w:tcBorders>
              <w:top w:val="nil"/>
              <w:left w:val="single" w:sz="4" w:space="0" w:color="auto"/>
              <w:bottom w:val="single" w:sz="4" w:space="0" w:color="auto"/>
              <w:right w:val="single" w:sz="4" w:space="0" w:color="auto"/>
            </w:tcBorders>
            <w:shd w:val="clear" w:color="auto" w:fill="auto"/>
            <w:noWrap/>
            <w:vAlign w:val="bottom"/>
          </w:tcPr>
          <w:p w14:paraId="4BC251F9" w14:textId="77777777" w:rsidR="003D1908" w:rsidRPr="00D02E11" w:rsidRDefault="003D1908" w:rsidP="00951FBF">
            <w:pPr>
              <w:rPr>
                <w:rFonts w:ascii="宋体" w:eastAsia="宋体" w:hAnsi="宋体" w:cs="Calibri"/>
                <w:szCs w:val="21"/>
              </w:rPr>
            </w:pPr>
            <w:r w:rsidRPr="00D02E11">
              <w:rPr>
                <w:rFonts w:ascii="宋体" w:eastAsia="宋体" w:hAnsi="宋体" w:cs="Calibri"/>
                <w:szCs w:val="21"/>
              </w:rPr>
              <w:t>100</w:t>
            </w:r>
          </w:p>
        </w:tc>
        <w:tc>
          <w:tcPr>
            <w:tcW w:w="1301" w:type="dxa"/>
            <w:tcBorders>
              <w:top w:val="nil"/>
              <w:left w:val="nil"/>
              <w:bottom w:val="single" w:sz="4" w:space="0" w:color="auto"/>
              <w:right w:val="single" w:sz="4" w:space="0" w:color="auto"/>
            </w:tcBorders>
            <w:shd w:val="clear" w:color="auto" w:fill="auto"/>
            <w:noWrap/>
          </w:tcPr>
          <w:p w14:paraId="78CFA275" w14:textId="77777777" w:rsidR="003D1908" w:rsidRPr="00D02E11" w:rsidRDefault="003D1908" w:rsidP="0025518F">
            <w:pPr>
              <w:jc w:val="left"/>
              <w:rPr>
                <w:rFonts w:ascii="宋体" w:eastAsia="宋体" w:hAnsi="宋体" w:cs="Calibri"/>
                <w:szCs w:val="21"/>
              </w:rPr>
            </w:pPr>
            <w:r w:rsidRPr="00D02E11">
              <w:rPr>
                <w:rFonts w:ascii="宋体" w:eastAsia="宋体" w:hAnsi="宋体" w:cs="Calibri"/>
                <w:szCs w:val="21"/>
              </w:rPr>
              <w:t>0.95</w:t>
            </w:r>
          </w:p>
        </w:tc>
      </w:tr>
      <w:tr w:rsidR="003D1908" w:rsidRPr="00D02E11" w14:paraId="41122B9E" w14:textId="77777777" w:rsidTr="00951FBF">
        <w:trPr>
          <w:trHeight w:val="312"/>
        </w:trPr>
        <w:tc>
          <w:tcPr>
            <w:tcW w:w="4223" w:type="dxa"/>
            <w:tcBorders>
              <w:top w:val="nil"/>
              <w:left w:val="single" w:sz="4" w:space="0" w:color="auto"/>
              <w:bottom w:val="single" w:sz="4" w:space="0" w:color="auto"/>
              <w:right w:val="single" w:sz="4" w:space="0" w:color="auto"/>
            </w:tcBorders>
            <w:shd w:val="clear" w:color="auto" w:fill="auto"/>
            <w:noWrap/>
            <w:vAlign w:val="bottom"/>
          </w:tcPr>
          <w:p w14:paraId="00351555" w14:textId="77777777" w:rsidR="003D1908" w:rsidRPr="00D02E11" w:rsidRDefault="003D1908" w:rsidP="00951FBF">
            <w:pPr>
              <w:rPr>
                <w:rFonts w:ascii="宋体" w:eastAsia="宋体" w:hAnsi="宋体" w:cs="Calibri"/>
                <w:szCs w:val="21"/>
              </w:rPr>
            </w:pPr>
            <w:r w:rsidRPr="00D02E11">
              <w:rPr>
                <w:rFonts w:ascii="宋体" w:eastAsia="宋体" w:hAnsi="宋体" w:cs="Calibri"/>
                <w:szCs w:val="21"/>
              </w:rPr>
              <w:t>200</w:t>
            </w:r>
          </w:p>
        </w:tc>
        <w:tc>
          <w:tcPr>
            <w:tcW w:w="1301" w:type="dxa"/>
            <w:tcBorders>
              <w:top w:val="nil"/>
              <w:left w:val="nil"/>
              <w:bottom w:val="single" w:sz="4" w:space="0" w:color="auto"/>
              <w:right w:val="single" w:sz="4" w:space="0" w:color="auto"/>
            </w:tcBorders>
            <w:shd w:val="clear" w:color="auto" w:fill="auto"/>
            <w:noWrap/>
            <w:hideMark/>
          </w:tcPr>
          <w:p w14:paraId="0F801E2C" w14:textId="77777777" w:rsidR="003D1908" w:rsidRPr="00D02E11" w:rsidRDefault="003D1908" w:rsidP="0025518F">
            <w:pPr>
              <w:jc w:val="left"/>
              <w:rPr>
                <w:rFonts w:ascii="宋体" w:eastAsia="宋体" w:hAnsi="宋体" w:cs="Calibri"/>
                <w:szCs w:val="21"/>
              </w:rPr>
            </w:pPr>
            <w:r w:rsidRPr="00D02E11">
              <w:rPr>
                <w:rFonts w:ascii="宋体" w:eastAsia="宋体" w:hAnsi="宋体" w:cs="Calibri"/>
                <w:szCs w:val="21"/>
              </w:rPr>
              <w:t>0.90</w:t>
            </w:r>
          </w:p>
        </w:tc>
      </w:tr>
      <w:tr w:rsidR="003D1908" w:rsidRPr="00D02E11" w14:paraId="366C7B98" w14:textId="77777777" w:rsidTr="00951FBF">
        <w:trPr>
          <w:trHeight w:val="312"/>
        </w:trPr>
        <w:tc>
          <w:tcPr>
            <w:tcW w:w="4223" w:type="dxa"/>
            <w:tcBorders>
              <w:top w:val="nil"/>
              <w:left w:val="single" w:sz="4" w:space="0" w:color="auto"/>
              <w:bottom w:val="single" w:sz="4" w:space="0" w:color="auto"/>
              <w:right w:val="single" w:sz="4" w:space="0" w:color="auto"/>
            </w:tcBorders>
            <w:shd w:val="clear" w:color="auto" w:fill="auto"/>
            <w:noWrap/>
            <w:vAlign w:val="bottom"/>
          </w:tcPr>
          <w:p w14:paraId="712025FE" w14:textId="77777777" w:rsidR="003D1908" w:rsidRPr="00D02E11" w:rsidRDefault="003D1908" w:rsidP="00951FBF">
            <w:pPr>
              <w:rPr>
                <w:rFonts w:ascii="宋体" w:eastAsia="宋体" w:hAnsi="宋体" w:cs="Calibri"/>
                <w:szCs w:val="21"/>
              </w:rPr>
            </w:pPr>
            <w:r w:rsidRPr="00D02E11">
              <w:rPr>
                <w:rFonts w:ascii="宋体" w:eastAsia="宋体" w:hAnsi="宋体" w:cs="Calibri"/>
                <w:szCs w:val="21"/>
              </w:rPr>
              <w:t>300</w:t>
            </w:r>
          </w:p>
        </w:tc>
        <w:tc>
          <w:tcPr>
            <w:tcW w:w="1301" w:type="dxa"/>
            <w:tcBorders>
              <w:top w:val="nil"/>
              <w:left w:val="nil"/>
              <w:bottom w:val="single" w:sz="4" w:space="0" w:color="auto"/>
              <w:right w:val="single" w:sz="4" w:space="0" w:color="auto"/>
            </w:tcBorders>
            <w:shd w:val="clear" w:color="auto" w:fill="auto"/>
            <w:noWrap/>
          </w:tcPr>
          <w:p w14:paraId="795E6C45" w14:textId="77777777" w:rsidR="003D1908" w:rsidRPr="00D02E11" w:rsidRDefault="003D1908" w:rsidP="0025518F">
            <w:pPr>
              <w:jc w:val="left"/>
              <w:rPr>
                <w:rFonts w:ascii="宋体" w:eastAsia="宋体" w:hAnsi="宋体" w:cs="Calibri"/>
                <w:szCs w:val="21"/>
              </w:rPr>
            </w:pPr>
            <w:r w:rsidRPr="00D02E11">
              <w:rPr>
                <w:rFonts w:ascii="宋体" w:eastAsia="宋体" w:hAnsi="宋体" w:cs="Calibri"/>
                <w:szCs w:val="21"/>
              </w:rPr>
              <w:t>0.80</w:t>
            </w:r>
          </w:p>
        </w:tc>
      </w:tr>
      <w:tr w:rsidR="003D1908" w:rsidRPr="00D02E11" w14:paraId="334C6DEA" w14:textId="77777777" w:rsidTr="00951FBF">
        <w:trPr>
          <w:trHeight w:val="312"/>
        </w:trPr>
        <w:tc>
          <w:tcPr>
            <w:tcW w:w="4223" w:type="dxa"/>
            <w:tcBorders>
              <w:top w:val="nil"/>
              <w:left w:val="single" w:sz="4" w:space="0" w:color="auto"/>
              <w:bottom w:val="single" w:sz="4" w:space="0" w:color="auto"/>
              <w:right w:val="single" w:sz="4" w:space="0" w:color="auto"/>
            </w:tcBorders>
            <w:shd w:val="clear" w:color="auto" w:fill="auto"/>
            <w:noWrap/>
            <w:vAlign w:val="bottom"/>
          </w:tcPr>
          <w:p w14:paraId="7ACE38AD" w14:textId="77777777" w:rsidR="003D1908" w:rsidRPr="00D02E11" w:rsidRDefault="003D1908" w:rsidP="00951FBF">
            <w:pPr>
              <w:rPr>
                <w:rFonts w:ascii="宋体" w:eastAsia="宋体" w:hAnsi="宋体" w:cs="Calibri"/>
                <w:szCs w:val="21"/>
              </w:rPr>
            </w:pPr>
            <w:r w:rsidRPr="00D02E11">
              <w:rPr>
                <w:rFonts w:ascii="宋体" w:eastAsia="宋体" w:hAnsi="宋体" w:cs="Calibri"/>
                <w:szCs w:val="21"/>
              </w:rPr>
              <w:t>400</w:t>
            </w:r>
          </w:p>
        </w:tc>
        <w:tc>
          <w:tcPr>
            <w:tcW w:w="1301" w:type="dxa"/>
            <w:tcBorders>
              <w:top w:val="nil"/>
              <w:left w:val="nil"/>
              <w:bottom w:val="single" w:sz="4" w:space="0" w:color="auto"/>
              <w:right w:val="single" w:sz="4" w:space="0" w:color="auto"/>
            </w:tcBorders>
            <w:shd w:val="clear" w:color="auto" w:fill="auto"/>
            <w:noWrap/>
            <w:hideMark/>
          </w:tcPr>
          <w:p w14:paraId="54614978" w14:textId="77777777" w:rsidR="003D1908" w:rsidRPr="00D02E11" w:rsidRDefault="003D1908" w:rsidP="0025518F">
            <w:pPr>
              <w:jc w:val="left"/>
              <w:rPr>
                <w:rFonts w:ascii="宋体" w:eastAsia="宋体" w:hAnsi="宋体" w:cs="Calibri"/>
                <w:szCs w:val="21"/>
              </w:rPr>
            </w:pPr>
            <w:r w:rsidRPr="00D02E11">
              <w:rPr>
                <w:rFonts w:ascii="宋体" w:eastAsia="宋体" w:hAnsi="宋体" w:cs="Calibri"/>
                <w:szCs w:val="21"/>
              </w:rPr>
              <w:t>0.70</w:t>
            </w:r>
          </w:p>
        </w:tc>
      </w:tr>
      <w:tr w:rsidR="003D1908" w:rsidRPr="00D02E11" w14:paraId="14502C7E" w14:textId="77777777" w:rsidTr="00951FBF">
        <w:trPr>
          <w:trHeight w:val="312"/>
        </w:trPr>
        <w:tc>
          <w:tcPr>
            <w:tcW w:w="4223" w:type="dxa"/>
            <w:tcBorders>
              <w:top w:val="nil"/>
              <w:left w:val="single" w:sz="4" w:space="0" w:color="auto"/>
              <w:bottom w:val="single" w:sz="4" w:space="0" w:color="auto"/>
              <w:right w:val="single" w:sz="4" w:space="0" w:color="auto"/>
            </w:tcBorders>
            <w:shd w:val="clear" w:color="auto" w:fill="auto"/>
            <w:noWrap/>
            <w:vAlign w:val="bottom"/>
          </w:tcPr>
          <w:p w14:paraId="16218460" w14:textId="77777777" w:rsidR="003D1908" w:rsidRPr="00D02E11" w:rsidRDefault="003D1908" w:rsidP="00951FBF">
            <w:pPr>
              <w:rPr>
                <w:rFonts w:ascii="宋体" w:eastAsia="宋体" w:hAnsi="宋体" w:cs="Calibri"/>
                <w:szCs w:val="21"/>
              </w:rPr>
            </w:pPr>
            <w:r w:rsidRPr="00D02E11">
              <w:rPr>
                <w:rFonts w:ascii="宋体" w:eastAsia="宋体" w:hAnsi="宋体" w:cs="Calibri"/>
                <w:szCs w:val="21"/>
              </w:rPr>
              <w:t>500</w:t>
            </w:r>
          </w:p>
        </w:tc>
        <w:tc>
          <w:tcPr>
            <w:tcW w:w="1301" w:type="dxa"/>
            <w:tcBorders>
              <w:top w:val="nil"/>
              <w:left w:val="nil"/>
              <w:bottom w:val="single" w:sz="4" w:space="0" w:color="auto"/>
              <w:right w:val="single" w:sz="4" w:space="0" w:color="auto"/>
            </w:tcBorders>
            <w:shd w:val="clear" w:color="auto" w:fill="auto"/>
            <w:noWrap/>
            <w:hideMark/>
          </w:tcPr>
          <w:p w14:paraId="1EE00C9A" w14:textId="77777777" w:rsidR="003D1908" w:rsidRPr="00D02E11" w:rsidRDefault="003D1908" w:rsidP="0025518F">
            <w:pPr>
              <w:jc w:val="left"/>
              <w:rPr>
                <w:rFonts w:ascii="宋体" w:eastAsia="宋体" w:hAnsi="宋体" w:cs="Calibri"/>
                <w:szCs w:val="21"/>
              </w:rPr>
            </w:pPr>
            <w:r w:rsidRPr="00D02E11">
              <w:rPr>
                <w:rFonts w:ascii="宋体" w:eastAsia="宋体" w:hAnsi="宋体" w:cs="Calibri"/>
                <w:szCs w:val="21"/>
              </w:rPr>
              <w:t>0.60</w:t>
            </w:r>
          </w:p>
        </w:tc>
      </w:tr>
    </w:tbl>
    <w:p w14:paraId="62C78842" w14:textId="77777777" w:rsidR="003D1908" w:rsidRPr="00D02E11" w:rsidRDefault="003D1908" w:rsidP="003D1908">
      <w:pPr>
        <w:rPr>
          <w:rFonts w:ascii="宋体" w:eastAsia="宋体" w:hAnsi="宋体"/>
          <w:sz w:val="18"/>
          <w:szCs w:val="18"/>
        </w:rPr>
      </w:pPr>
    </w:p>
    <w:p w14:paraId="1BC32572" w14:textId="30FA3BB8" w:rsidR="003D1908" w:rsidRPr="00D02E11" w:rsidRDefault="001025E5" w:rsidP="00AA7697">
      <w:pPr>
        <w:pStyle w:val="ListParagraph"/>
        <w:numPr>
          <w:ilvl w:val="0"/>
          <w:numId w:val="4"/>
        </w:numPr>
        <w:ind w:firstLineChars="0"/>
        <w:rPr>
          <w:rFonts w:ascii="宋体" w:eastAsia="宋体" w:hAnsi="宋体"/>
          <w:szCs w:val="21"/>
        </w:rPr>
      </w:pPr>
      <w:r>
        <w:rPr>
          <w:rFonts w:ascii="宋体" w:eastAsia="宋体" w:hAnsi="宋体" w:hint="eastAsia"/>
          <w:szCs w:val="21"/>
        </w:rPr>
        <w:t>被保险人</w:t>
      </w:r>
      <w:r w:rsidR="003D1908" w:rsidRPr="00D02E11">
        <w:rPr>
          <w:rFonts w:ascii="宋体" w:eastAsia="宋体" w:hAnsi="宋体" w:hint="eastAsia"/>
          <w:szCs w:val="21"/>
        </w:rPr>
        <w:t>年龄调整系数</w:t>
      </w:r>
      <w:r w:rsidR="00F40447" w:rsidRPr="00D02E11">
        <w:rPr>
          <w:rFonts w:ascii="宋体" w:eastAsia="宋体" w:hAnsi="宋体" w:hint="eastAsia"/>
          <w:szCs w:val="21"/>
        </w:rPr>
        <w:t>（</w:t>
      </w:r>
      <w:r w:rsidR="00D02E11" w:rsidRPr="00F11BD0">
        <w:rPr>
          <w:rFonts w:ascii="宋体" w:eastAsia="宋体" w:hAnsi="宋体" w:hint="eastAsia"/>
          <w:szCs w:val="21"/>
        </w:rPr>
        <w:t>仅限意外伤害医疗费用补偿保险责任使用</w:t>
      </w:r>
      <w:r w:rsidR="00F40447" w:rsidRPr="00D02E11">
        <w:rPr>
          <w:rFonts w:ascii="宋体" w:eastAsia="宋体" w:hAnsi="宋体" w:hint="eastAsia"/>
          <w:szCs w:val="21"/>
        </w:rPr>
        <w:t>）</w:t>
      </w:r>
    </w:p>
    <w:tbl>
      <w:tblPr>
        <w:tblW w:w="3092" w:type="dxa"/>
        <w:tblLook w:val="04A0" w:firstRow="1" w:lastRow="0" w:firstColumn="1" w:lastColumn="0" w:noHBand="0" w:noVBand="1"/>
      </w:tblPr>
      <w:tblGrid>
        <w:gridCol w:w="1546"/>
        <w:gridCol w:w="1546"/>
      </w:tblGrid>
      <w:tr w:rsidR="003D1908" w:rsidRPr="00D02E11" w14:paraId="3D4DAFAB" w14:textId="77777777" w:rsidTr="00951FBF">
        <w:trPr>
          <w:trHeight w:val="312"/>
        </w:trPr>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0353F" w14:textId="77777777" w:rsidR="003D1908" w:rsidRPr="00D02E11" w:rsidRDefault="003D1908" w:rsidP="00951FBF">
            <w:pPr>
              <w:rPr>
                <w:rFonts w:ascii="宋体" w:eastAsia="宋体" w:hAnsi="宋体" w:cs="Times New Roman"/>
                <w:szCs w:val="21"/>
              </w:rPr>
            </w:pPr>
            <w:r w:rsidRPr="00D02E11">
              <w:rPr>
                <w:rFonts w:ascii="宋体" w:eastAsia="宋体" w:hAnsi="宋体" w:cs="宋体" w:hint="eastAsia"/>
                <w:szCs w:val="21"/>
              </w:rPr>
              <w:t>年</w:t>
            </w:r>
            <w:r w:rsidRPr="00D02E11">
              <w:rPr>
                <w:rFonts w:ascii="宋体" w:eastAsia="宋体" w:hAnsi="宋体" w:cs="宋体"/>
                <w:szCs w:val="21"/>
              </w:rPr>
              <w:t>龄</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14:paraId="59877984" w14:textId="77777777" w:rsidR="003D1908" w:rsidRPr="00D02E11" w:rsidRDefault="003D1908" w:rsidP="00951FBF">
            <w:pPr>
              <w:rPr>
                <w:rFonts w:ascii="宋体" w:eastAsia="宋体" w:hAnsi="宋体" w:cs="Times New Roman"/>
                <w:szCs w:val="21"/>
              </w:rPr>
            </w:pPr>
            <w:r w:rsidRPr="00D02E11">
              <w:rPr>
                <w:rFonts w:ascii="宋体" w:eastAsia="宋体" w:hAnsi="宋体" w:cs="宋体" w:hint="eastAsia"/>
                <w:szCs w:val="21"/>
              </w:rPr>
              <w:t>调整系数</w:t>
            </w:r>
          </w:p>
        </w:tc>
      </w:tr>
      <w:tr w:rsidR="00CB2628" w:rsidRPr="00D02E11" w14:paraId="3AC8C8E2" w14:textId="77777777" w:rsidTr="0025518F">
        <w:trPr>
          <w:trHeight w:val="312"/>
        </w:trPr>
        <w:tc>
          <w:tcPr>
            <w:tcW w:w="1546" w:type="dxa"/>
            <w:tcBorders>
              <w:top w:val="nil"/>
              <w:left w:val="single" w:sz="4" w:space="0" w:color="auto"/>
              <w:bottom w:val="single" w:sz="4" w:space="0" w:color="auto"/>
              <w:right w:val="single" w:sz="4" w:space="0" w:color="auto"/>
            </w:tcBorders>
            <w:shd w:val="clear" w:color="auto" w:fill="auto"/>
            <w:noWrap/>
            <w:hideMark/>
          </w:tcPr>
          <w:p w14:paraId="6859107B" w14:textId="02907A2F" w:rsidR="00CB2628" w:rsidRPr="00D02E11" w:rsidRDefault="00CB2628" w:rsidP="00CB2628">
            <w:pPr>
              <w:rPr>
                <w:rFonts w:ascii="宋体" w:eastAsia="宋体" w:hAnsi="宋体" w:cs="Times New Roman"/>
                <w:szCs w:val="21"/>
              </w:rPr>
            </w:pPr>
            <w:r w:rsidRPr="0025518F">
              <w:rPr>
                <w:rFonts w:ascii="宋体" w:eastAsia="宋体" w:hAnsi="宋体" w:cs="Times New Roman"/>
                <w:szCs w:val="21"/>
              </w:rPr>
              <w:t>0-4岁</w:t>
            </w:r>
          </w:p>
        </w:tc>
        <w:tc>
          <w:tcPr>
            <w:tcW w:w="1546" w:type="dxa"/>
            <w:tcBorders>
              <w:top w:val="nil"/>
              <w:left w:val="nil"/>
              <w:bottom w:val="single" w:sz="4" w:space="0" w:color="auto"/>
              <w:right w:val="single" w:sz="4" w:space="0" w:color="auto"/>
            </w:tcBorders>
            <w:shd w:val="clear" w:color="auto" w:fill="auto"/>
            <w:noWrap/>
            <w:hideMark/>
          </w:tcPr>
          <w:p w14:paraId="3BDA24F6" w14:textId="7BAC1711" w:rsidR="00CB2628" w:rsidRPr="00D02E11" w:rsidRDefault="00CB2628" w:rsidP="0025518F">
            <w:pPr>
              <w:jc w:val="left"/>
              <w:rPr>
                <w:rFonts w:ascii="宋体" w:eastAsia="宋体" w:hAnsi="宋体" w:cs="Times New Roman"/>
                <w:szCs w:val="21"/>
              </w:rPr>
            </w:pPr>
            <w:r w:rsidRPr="0025518F">
              <w:rPr>
                <w:rFonts w:ascii="宋体" w:eastAsia="宋体" w:hAnsi="宋体" w:cs="Times New Roman"/>
                <w:szCs w:val="21"/>
              </w:rPr>
              <w:t xml:space="preserve">1.05 </w:t>
            </w:r>
          </w:p>
        </w:tc>
      </w:tr>
      <w:tr w:rsidR="00CB2628" w:rsidRPr="00D02E11" w14:paraId="6D4BE559" w14:textId="77777777" w:rsidTr="0025518F">
        <w:trPr>
          <w:trHeight w:val="312"/>
        </w:trPr>
        <w:tc>
          <w:tcPr>
            <w:tcW w:w="1546" w:type="dxa"/>
            <w:tcBorders>
              <w:top w:val="nil"/>
              <w:left w:val="single" w:sz="4" w:space="0" w:color="auto"/>
              <w:bottom w:val="single" w:sz="4" w:space="0" w:color="auto"/>
              <w:right w:val="single" w:sz="4" w:space="0" w:color="auto"/>
            </w:tcBorders>
            <w:shd w:val="clear" w:color="auto" w:fill="auto"/>
            <w:noWrap/>
            <w:hideMark/>
          </w:tcPr>
          <w:p w14:paraId="43CF65EF" w14:textId="0C46B813" w:rsidR="00CB2628" w:rsidRPr="00D02E11" w:rsidRDefault="00CB2628" w:rsidP="00CB2628">
            <w:pPr>
              <w:rPr>
                <w:rFonts w:ascii="宋体" w:eastAsia="宋体" w:hAnsi="宋体" w:cs="Times New Roman"/>
                <w:szCs w:val="21"/>
              </w:rPr>
            </w:pPr>
            <w:r w:rsidRPr="0025518F">
              <w:rPr>
                <w:rFonts w:ascii="宋体" w:eastAsia="宋体" w:hAnsi="宋体" w:cs="Times New Roman"/>
                <w:szCs w:val="21"/>
              </w:rPr>
              <w:t>5-14岁</w:t>
            </w:r>
          </w:p>
        </w:tc>
        <w:tc>
          <w:tcPr>
            <w:tcW w:w="1546" w:type="dxa"/>
            <w:tcBorders>
              <w:top w:val="nil"/>
              <w:left w:val="nil"/>
              <w:bottom w:val="single" w:sz="4" w:space="0" w:color="auto"/>
              <w:right w:val="single" w:sz="4" w:space="0" w:color="auto"/>
            </w:tcBorders>
            <w:shd w:val="clear" w:color="auto" w:fill="auto"/>
            <w:noWrap/>
            <w:hideMark/>
          </w:tcPr>
          <w:p w14:paraId="068667E1" w14:textId="1010704C" w:rsidR="00CB2628" w:rsidRPr="00D02E11" w:rsidRDefault="00CB2628" w:rsidP="0025518F">
            <w:pPr>
              <w:jc w:val="left"/>
              <w:rPr>
                <w:rFonts w:ascii="宋体" w:eastAsia="宋体" w:hAnsi="宋体" w:cs="Times New Roman"/>
                <w:szCs w:val="21"/>
              </w:rPr>
            </w:pPr>
            <w:r w:rsidRPr="0025518F">
              <w:rPr>
                <w:rFonts w:ascii="宋体" w:eastAsia="宋体" w:hAnsi="宋体" w:cs="Times New Roman"/>
                <w:szCs w:val="21"/>
              </w:rPr>
              <w:t xml:space="preserve">0.49 </w:t>
            </w:r>
          </w:p>
        </w:tc>
      </w:tr>
      <w:tr w:rsidR="00CB2628" w:rsidRPr="00D02E11" w14:paraId="758FABA1" w14:textId="77777777" w:rsidTr="0025518F">
        <w:trPr>
          <w:trHeight w:val="312"/>
        </w:trPr>
        <w:tc>
          <w:tcPr>
            <w:tcW w:w="1546" w:type="dxa"/>
            <w:tcBorders>
              <w:top w:val="nil"/>
              <w:left w:val="single" w:sz="4" w:space="0" w:color="auto"/>
              <w:bottom w:val="single" w:sz="4" w:space="0" w:color="auto"/>
              <w:right w:val="single" w:sz="4" w:space="0" w:color="auto"/>
            </w:tcBorders>
            <w:shd w:val="clear" w:color="auto" w:fill="auto"/>
            <w:noWrap/>
            <w:hideMark/>
          </w:tcPr>
          <w:p w14:paraId="13AA7388" w14:textId="53E9BEA6" w:rsidR="00CB2628" w:rsidRPr="00D02E11" w:rsidRDefault="00CB2628" w:rsidP="00CB2628">
            <w:pPr>
              <w:rPr>
                <w:rFonts w:ascii="宋体" w:eastAsia="宋体" w:hAnsi="宋体" w:cs="Times New Roman"/>
                <w:szCs w:val="21"/>
              </w:rPr>
            </w:pPr>
            <w:r w:rsidRPr="0025518F">
              <w:rPr>
                <w:rFonts w:ascii="宋体" w:eastAsia="宋体" w:hAnsi="宋体" w:cs="Times New Roman"/>
                <w:szCs w:val="21"/>
              </w:rPr>
              <w:t>15-44岁</w:t>
            </w:r>
          </w:p>
        </w:tc>
        <w:tc>
          <w:tcPr>
            <w:tcW w:w="1546" w:type="dxa"/>
            <w:tcBorders>
              <w:top w:val="nil"/>
              <w:left w:val="nil"/>
              <w:bottom w:val="single" w:sz="4" w:space="0" w:color="auto"/>
              <w:right w:val="single" w:sz="4" w:space="0" w:color="auto"/>
            </w:tcBorders>
            <w:shd w:val="clear" w:color="auto" w:fill="auto"/>
            <w:noWrap/>
            <w:hideMark/>
          </w:tcPr>
          <w:p w14:paraId="0D1EE6FA" w14:textId="4943C9BC" w:rsidR="00CB2628" w:rsidRPr="00D02E11" w:rsidRDefault="00CB2628" w:rsidP="0025518F">
            <w:pPr>
              <w:jc w:val="left"/>
              <w:rPr>
                <w:rFonts w:ascii="宋体" w:eastAsia="宋体" w:hAnsi="宋体" w:cs="Times New Roman"/>
                <w:szCs w:val="21"/>
              </w:rPr>
            </w:pPr>
            <w:r w:rsidRPr="0025518F">
              <w:rPr>
                <w:rFonts w:ascii="宋体" w:eastAsia="宋体" w:hAnsi="宋体" w:cs="Times New Roman"/>
                <w:szCs w:val="21"/>
              </w:rPr>
              <w:t xml:space="preserve">0.69 </w:t>
            </w:r>
          </w:p>
        </w:tc>
      </w:tr>
      <w:tr w:rsidR="00CB2628" w:rsidRPr="00D02E11" w14:paraId="257A2DC8" w14:textId="77777777" w:rsidTr="0025518F">
        <w:trPr>
          <w:trHeight w:val="312"/>
        </w:trPr>
        <w:tc>
          <w:tcPr>
            <w:tcW w:w="1546" w:type="dxa"/>
            <w:tcBorders>
              <w:top w:val="nil"/>
              <w:left w:val="single" w:sz="4" w:space="0" w:color="auto"/>
              <w:bottom w:val="single" w:sz="4" w:space="0" w:color="auto"/>
              <w:right w:val="single" w:sz="4" w:space="0" w:color="auto"/>
            </w:tcBorders>
            <w:shd w:val="clear" w:color="auto" w:fill="auto"/>
            <w:noWrap/>
          </w:tcPr>
          <w:p w14:paraId="4E0460A4" w14:textId="01EC3AC2" w:rsidR="00CB2628" w:rsidRPr="00D02E11" w:rsidRDefault="00CB2628" w:rsidP="00CB2628">
            <w:pPr>
              <w:rPr>
                <w:rFonts w:ascii="宋体" w:eastAsia="宋体" w:hAnsi="宋体" w:cs="Times New Roman"/>
                <w:szCs w:val="21"/>
              </w:rPr>
            </w:pPr>
            <w:r w:rsidRPr="0025518F">
              <w:rPr>
                <w:rFonts w:ascii="宋体" w:eastAsia="宋体" w:hAnsi="宋体" w:cs="Times New Roman"/>
                <w:szCs w:val="21"/>
              </w:rPr>
              <w:t>45-59岁</w:t>
            </w:r>
          </w:p>
        </w:tc>
        <w:tc>
          <w:tcPr>
            <w:tcW w:w="1546" w:type="dxa"/>
            <w:tcBorders>
              <w:top w:val="nil"/>
              <w:left w:val="nil"/>
              <w:bottom w:val="single" w:sz="4" w:space="0" w:color="auto"/>
              <w:right w:val="single" w:sz="4" w:space="0" w:color="auto"/>
            </w:tcBorders>
            <w:shd w:val="clear" w:color="auto" w:fill="auto"/>
            <w:noWrap/>
          </w:tcPr>
          <w:p w14:paraId="18FC634D" w14:textId="5E96DF38" w:rsidR="00CB2628" w:rsidRPr="00F17726" w:rsidRDefault="00CB2628" w:rsidP="0025518F">
            <w:pPr>
              <w:jc w:val="left"/>
              <w:rPr>
                <w:rFonts w:ascii="宋体" w:eastAsia="宋体" w:hAnsi="宋体" w:cs="Times New Roman"/>
                <w:szCs w:val="21"/>
              </w:rPr>
            </w:pPr>
            <w:r w:rsidRPr="0025518F">
              <w:rPr>
                <w:rFonts w:ascii="宋体" w:eastAsia="宋体" w:hAnsi="宋体" w:cs="Times New Roman"/>
                <w:szCs w:val="21"/>
              </w:rPr>
              <w:t>1.22</w:t>
            </w:r>
          </w:p>
        </w:tc>
      </w:tr>
      <w:tr w:rsidR="00CB2628" w:rsidRPr="00D02E11" w14:paraId="333D22B0" w14:textId="77777777" w:rsidTr="0025518F">
        <w:trPr>
          <w:trHeight w:val="312"/>
        </w:trPr>
        <w:tc>
          <w:tcPr>
            <w:tcW w:w="1546" w:type="dxa"/>
            <w:tcBorders>
              <w:top w:val="nil"/>
              <w:left w:val="single" w:sz="4" w:space="0" w:color="auto"/>
              <w:bottom w:val="single" w:sz="4" w:space="0" w:color="auto"/>
              <w:right w:val="single" w:sz="4" w:space="0" w:color="auto"/>
            </w:tcBorders>
            <w:shd w:val="clear" w:color="auto" w:fill="auto"/>
            <w:noWrap/>
            <w:hideMark/>
          </w:tcPr>
          <w:p w14:paraId="23B84324" w14:textId="18B1ACEF" w:rsidR="00CB2628" w:rsidRPr="00D02E11" w:rsidRDefault="00CB2628" w:rsidP="00CB2628">
            <w:pPr>
              <w:rPr>
                <w:rFonts w:ascii="宋体" w:eastAsia="宋体" w:hAnsi="宋体" w:cs="Times New Roman"/>
                <w:szCs w:val="21"/>
              </w:rPr>
            </w:pPr>
            <w:r w:rsidRPr="0025518F">
              <w:rPr>
                <w:rFonts w:ascii="宋体" w:eastAsia="宋体" w:hAnsi="宋体" w:cs="Times New Roman"/>
                <w:szCs w:val="21"/>
              </w:rPr>
              <w:t>60岁及以上</w:t>
            </w:r>
          </w:p>
        </w:tc>
        <w:tc>
          <w:tcPr>
            <w:tcW w:w="1546" w:type="dxa"/>
            <w:tcBorders>
              <w:top w:val="nil"/>
              <w:left w:val="nil"/>
              <w:bottom w:val="single" w:sz="4" w:space="0" w:color="auto"/>
              <w:right w:val="single" w:sz="4" w:space="0" w:color="auto"/>
            </w:tcBorders>
            <w:shd w:val="clear" w:color="auto" w:fill="auto"/>
            <w:noWrap/>
            <w:hideMark/>
          </w:tcPr>
          <w:p w14:paraId="6EF47519" w14:textId="7343FE46" w:rsidR="00CB2628" w:rsidRPr="00D02E11" w:rsidRDefault="00CB2628" w:rsidP="0025518F">
            <w:pPr>
              <w:jc w:val="left"/>
              <w:rPr>
                <w:rFonts w:ascii="宋体" w:eastAsia="宋体" w:hAnsi="宋体" w:cs="Times New Roman"/>
                <w:szCs w:val="21"/>
              </w:rPr>
            </w:pPr>
            <w:r w:rsidRPr="0025518F">
              <w:rPr>
                <w:rFonts w:ascii="宋体" w:eastAsia="宋体" w:hAnsi="宋体" w:cs="Times New Roman"/>
                <w:szCs w:val="21"/>
              </w:rPr>
              <w:t xml:space="preserve">1.69 </w:t>
            </w:r>
          </w:p>
        </w:tc>
      </w:tr>
    </w:tbl>
    <w:p w14:paraId="3948A09C" w14:textId="77777777" w:rsidR="003D1908" w:rsidRPr="00D02E11" w:rsidRDefault="003D1908" w:rsidP="00535C4B">
      <w:pPr>
        <w:widowControl/>
        <w:spacing w:after="160" w:line="259" w:lineRule="auto"/>
        <w:jc w:val="left"/>
        <w:rPr>
          <w:rFonts w:ascii="宋体" w:eastAsia="宋体" w:hAnsi="宋体"/>
          <w:kern w:val="0"/>
          <w:sz w:val="18"/>
          <w:szCs w:val="18"/>
        </w:rPr>
      </w:pPr>
    </w:p>
    <w:p w14:paraId="3828E1D4" w14:textId="331A22DA" w:rsidR="003D1908" w:rsidRPr="00D02E11" w:rsidRDefault="003D1908" w:rsidP="00AA7697">
      <w:pPr>
        <w:pStyle w:val="ListParagraph"/>
        <w:numPr>
          <w:ilvl w:val="0"/>
          <w:numId w:val="4"/>
        </w:numPr>
        <w:ind w:firstLineChars="0"/>
        <w:rPr>
          <w:rFonts w:ascii="宋体" w:eastAsia="宋体" w:hAnsi="宋体"/>
          <w:szCs w:val="21"/>
        </w:rPr>
      </w:pPr>
      <w:r w:rsidRPr="00D02E11">
        <w:rPr>
          <w:rFonts w:ascii="宋体" w:eastAsia="宋体" w:hAnsi="宋体" w:hint="eastAsia"/>
          <w:szCs w:val="21"/>
        </w:rPr>
        <w:t>给付比例调整系数</w:t>
      </w:r>
      <w:r w:rsidR="00F40447" w:rsidRPr="00D02E11">
        <w:rPr>
          <w:rFonts w:ascii="宋体" w:eastAsia="宋体" w:hAnsi="宋体" w:hint="eastAsia"/>
          <w:szCs w:val="21"/>
        </w:rPr>
        <w:t>（</w:t>
      </w:r>
      <w:r w:rsidR="00D02E11" w:rsidRPr="00CD7B87">
        <w:rPr>
          <w:rFonts w:ascii="宋体" w:eastAsia="宋体" w:hAnsi="宋体" w:hint="eastAsia"/>
          <w:szCs w:val="21"/>
        </w:rPr>
        <w:t>仅限意外伤害医疗费用补偿保险责任使用</w:t>
      </w:r>
      <w:r w:rsidR="002C4662" w:rsidRPr="00CD7B87">
        <w:rPr>
          <w:rFonts w:ascii="宋体" w:eastAsia="宋体" w:hAnsi="宋体" w:hint="eastAsia"/>
          <w:szCs w:val="21"/>
        </w:rPr>
        <w:t>，</w:t>
      </w:r>
      <w:r w:rsidR="00F85D6F" w:rsidRPr="007D1DFB">
        <w:rPr>
          <w:rFonts w:ascii="宋体" w:eastAsia="宋体" w:hAnsi="宋体" w:hint="eastAsia"/>
          <w:szCs w:val="21"/>
        </w:rPr>
        <w:t>对于</w:t>
      </w:r>
      <w:r w:rsidR="00F824A5" w:rsidRPr="007D1DFB">
        <w:rPr>
          <w:rFonts w:ascii="宋体" w:eastAsia="宋体" w:hAnsi="宋体" w:hint="eastAsia"/>
          <w:szCs w:val="21"/>
        </w:rPr>
        <w:t>不同的医疗机构所在地点均适用</w:t>
      </w:r>
      <w:r w:rsidR="00F40447" w:rsidRPr="00D02E11">
        <w:rPr>
          <w:rFonts w:ascii="宋体" w:eastAsia="宋体" w:hAnsi="宋体" w:hint="eastAsia"/>
          <w:szCs w:val="21"/>
        </w:rPr>
        <w:t>）</w:t>
      </w:r>
    </w:p>
    <w:tbl>
      <w:tblPr>
        <w:tblW w:w="4219" w:type="dxa"/>
        <w:tblLook w:val="04A0" w:firstRow="1" w:lastRow="0" w:firstColumn="1" w:lastColumn="0" w:noHBand="0" w:noVBand="1"/>
      </w:tblPr>
      <w:tblGrid>
        <w:gridCol w:w="2263"/>
        <w:gridCol w:w="1956"/>
      </w:tblGrid>
      <w:tr w:rsidR="003D1908" w:rsidRPr="00D02E11" w14:paraId="751029F9" w14:textId="77777777" w:rsidTr="00951FBF">
        <w:trPr>
          <w:trHeight w:val="262"/>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C5437" w14:textId="77777777" w:rsidR="003D1908" w:rsidRPr="00D02E11" w:rsidRDefault="003D1908" w:rsidP="00951FBF">
            <w:pPr>
              <w:rPr>
                <w:rFonts w:ascii="宋体" w:eastAsia="宋体" w:hAnsi="宋体"/>
                <w:szCs w:val="21"/>
              </w:rPr>
            </w:pPr>
            <w:r w:rsidRPr="00D02E11">
              <w:rPr>
                <w:rFonts w:ascii="宋体" w:eastAsia="宋体" w:hAnsi="宋体" w:hint="eastAsia"/>
                <w:szCs w:val="21"/>
              </w:rPr>
              <w:t>给付比例</w:t>
            </w:r>
            <w:r w:rsidRPr="00D02E11">
              <w:rPr>
                <w:rFonts w:ascii="宋体" w:eastAsia="宋体" w:hAnsi="宋体"/>
                <w:szCs w:val="21"/>
              </w:rPr>
              <w:t>*</w:t>
            </w:r>
          </w:p>
        </w:tc>
        <w:tc>
          <w:tcPr>
            <w:tcW w:w="1956" w:type="dxa"/>
            <w:tcBorders>
              <w:top w:val="single" w:sz="4" w:space="0" w:color="auto"/>
              <w:left w:val="nil"/>
              <w:bottom w:val="single" w:sz="4" w:space="0" w:color="auto"/>
              <w:right w:val="single" w:sz="4" w:space="0" w:color="auto"/>
            </w:tcBorders>
            <w:shd w:val="clear" w:color="auto" w:fill="auto"/>
            <w:noWrap/>
            <w:vAlign w:val="bottom"/>
            <w:hideMark/>
          </w:tcPr>
          <w:p w14:paraId="3DE77F6C" w14:textId="77777777" w:rsidR="003D1908" w:rsidRPr="00D02E11" w:rsidRDefault="003D1908" w:rsidP="00951FBF">
            <w:pPr>
              <w:rPr>
                <w:rFonts w:ascii="宋体" w:eastAsia="宋体" w:hAnsi="宋体"/>
                <w:szCs w:val="21"/>
              </w:rPr>
            </w:pPr>
            <w:r w:rsidRPr="00D02E11">
              <w:rPr>
                <w:rFonts w:ascii="宋体" w:eastAsia="宋体" w:hAnsi="宋体" w:hint="eastAsia"/>
                <w:szCs w:val="21"/>
              </w:rPr>
              <w:t>调整系数</w:t>
            </w:r>
          </w:p>
        </w:tc>
      </w:tr>
      <w:tr w:rsidR="003D1908" w:rsidRPr="00D02E11" w14:paraId="1D42EA0A"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8272A33"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100%</w:t>
            </w:r>
          </w:p>
        </w:tc>
        <w:tc>
          <w:tcPr>
            <w:tcW w:w="1956" w:type="dxa"/>
            <w:tcBorders>
              <w:top w:val="nil"/>
              <w:left w:val="nil"/>
              <w:bottom w:val="single" w:sz="4" w:space="0" w:color="auto"/>
              <w:right w:val="single" w:sz="4" w:space="0" w:color="auto"/>
            </w:tcBorders>
            <w:shd w:val="clear" w:color="auto" w:fill="auto"/>
            <w:noWrap/>
            <w:vAlign w:val="bottom"/>
            <w:hideMark/>
          </w:tcPr>
          <w:p w14:paraId="618A9A00"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1.00</w:t>
            </w:r>
          </w:p>
        </w:tc>
      </w:tr>
      <w:tr w:rsidR="003D1908" w:rsidRPr="00D02E11" w14:paraId="5F127083"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B1934A9"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95%</w:t>
            </w:r>
          </w:p>
        </w:tc>
        <w:tc>
          <w:tcPr>
            <w:tcW w:w="1956" w:type="dxa"/>
            <w:tcBorders>
              <w:top w:val="nil"/>
              <w:left w:val="nil"/>
              <w:bottom w:val="single" w:sz="4" w:space="0" w:color="auto"/>
              <w:right w:val="single" w:sz="4" w:space="0" w:color="auto"/>
            </w:tcBorders>
            <w:shd w:val="clear" w:color="auto" w:fill="auto"/>
            <w:noWrap/>
            <w:vAlign w:val="bottom"/>
            <w:hideMark/>
          </w:tcPr>
          <w:p w14:paraId="010605A0"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0.95</w:t>
            </w:r>
          </w:p>
        </w:tc>
      </w:tr>
      <w:tr w:rsidR="003D1908" w:rsidRPr="00D02E11" w14:paraId="4B0CEAB3"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17343EE"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90%</w:t>
            </w:r>
          </w:p>
        </w:tc>
        <w:tc>
          <w:tcPr>
            <w:tcW w:w="1956" w:type="dxa"/>
            <w:tcBorders>
              <w:top w:val="nil"/>
              <w:left w:val="nil"/>
              <w:bottom w:val="single" w:sz="4" w:space="0" w:color="auto"/>
              <w:right w:val="single" w:sz="4" w:space="0" w:color="auto"/>
            </w:tcBorders>
            <w:shd w:val="clear" w:color="auto" w:fill="auto"/>
            <w:noWrap/>
            <w:vAlign w:val="bottom"/>
            <w:hideMark/>
          </w:tcPr>
          <w:p w14:paraId="1E01EDCF"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0.90</w:t>
            </w:r>
          </w:p>
        </w:tc>
      </w:tr>
      <w:tr w:rsidR="003D1908" w:rsidRPr="00D02E11" w14:paraId="0C641FB5"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994C053"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85%</w:t>
            </w:r>
          </w:p>
        </w:tc>
        <w:tc>
          <w:tcPr>
            <w:tcW w:w="1956" w:type="dxa"/>
            <w:tcBorders>
              <w:top w:val="nil"/>
              <w:left w:val="nil"/>
              <w:bottom w:val="single" w:sz="4" w:space="0" w:color="auto"/>
              <w:right w:val="single" w:sz="4" w:space="0" w:color="auto"/>
            </w:tcBorders>
            <w:shd w:val="clear" w:color="auto" w:fill="auto"/>
            <w:noWrap/>
            <w:vAlign w:val="bottom"/>
            <w:hideMark/>
          </w:tcPr>
          <w:p w14:paraId="6AA30E2F"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0.85</w:t>
            </w:r>
          </w:p>
        </w:tc>
      </w:tr>
      <w:tr w:rsidR="003D1908" w:rsidRPr="00D02E11" w14:paraId="4A63C5BA"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821152D"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80%</w:t>
            </w:r>
          </w:p>
        </w:tc>
        <w:tc>
          <w:tcPr>
            <w:tcW w:w="1956" w:type="dxa"/>
            <w:tcBorders>
              <w:top w:val="nil"/>
              <w:left w:val="nil"/>
              <w:bottom w:val="single" w:sz="4" w:space="0" w:color="auto"/>
              <w:right w:val="single" w:sz="4" w:space="0" w:color="auto"/>
            </w:tcBorders>
            <w:shd w:val="clear" w:color="auto" w:fill="auto"/>
            <w:noWrap/>
            <w:vAlign w:val="bottom"/>
            <w:hideMark/>
          </w:tcPr>
          <w:p w14:paraId="283668EB"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0.80</w:t>
            </w:r>
          </w:p>
        </w:tc>
      </w:tr>
      <w:tr w:rsidR="003D1908" w:rsidRPr="00D02E11" w14:paraId="01D33504"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0A55FE9"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75%</w:t>
            </w:r>
          </w:p>
        </w:tc>
        <w:tc>
          <w:tcPr>
            <w:tcW w:w="1956" w:type="dxa"/>
            <w:tcBorders>
              <w:top w:val="nil"/>
              <w:left w:val="nil"/>
              <w:bottom w:val="single" w:sz="4" w:space="0" w:color="auto"/>
              <w:right w:val="single" w:sz="4" w:space="0" w:color="auto"/>
            </w:tcBorders>
            <w:shd w:val="clear" w:color="auto" w:fill="auto"/>
            <w:noWrap/>
            <w:vAlign w:val="bottom"/>
          </w:tcPr>
          <w:p w14:paraId="135D6AB4"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0.75</w:t>
            </w:r>
          </w:p>
        </w:tc>
      </w:tr>
      <w:tr w:rsidR="003D1908" w:rsidRPr="00D02E11" w14:paraId="73565D90"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EA581B8"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lastRenderedPageBreak/>
              <w:t>70%</w:t>
            </w:r>
          </w:p>
        </w:tc>
        <w:tc>
          <w:tcPr>
            <w:tcW w:w="1956" w:type="dxa"/>
            <w:tcBorders>
              <w:top w:val="nil"/>
              <w:left w:val="nil"/>
              <w:bottom w:val="single" w:sz="4" w:space="0" w:color="auto"/>
              <w:right w:val="single" w:sz="4" w:space="0" w:color="auto"/>
            </w:tcBorders>
            <w:shd w:val="clear" w:color="auto" w:fill="auto"/>
            <w:noWrap/>
            <w:vAlign w:val="bottom"/>
          </w:tcPr>
          <w:p w14:paraId="4E6E2A37"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0.70</w:t>
            </w:r>
          </w:p>
        </w:tc>
      </w:tr>
      <w:tr w:rsidR="003D1908" w:rsidRPr="00D02E11" w14:paraId="1206B6D8"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350587E"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65%</w:t>
            </w:r>
          </w:p>
        </w:tc>
        <w:tc>
          <w:tcPr>
            <w:tcW w:w="1956" w:type="dxa"/>
            <w:tcBorders>
              <w:top w:val="nil"/>
              <w:left w:val="nil"/>
              <w:bottom w:val="single" w:sz="4" w:space="0" w:color="auto"/>
              <w:right w:val="single" w:sz="4" w:space="0" w:color="auto"/>
            </w:tcBorders>
            <w:shd w:val="clear" w:color="auto" w:fill="auto"/>
            <w:noWrap/>
            <w:vAlign w:val="bottom"/>
          </w:tcPr>
          <w:p w14:paraId="4C5FCB4A"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0.65</w:t>
            </w:r>
          </w:p>
        </w:tc>
      </w:tr>
      <w:tr w:rsidR="003D1908" w:rsidRPr="00D02E11" w14:paraId="2463F57A"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26A13198"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60%</w:t>
            </w:r>
          </w:p>
        </w:tc>
        <w:tc>
          <w:tcPr>
            <w:tcW w:w="1956" w:type="dxa"/>
            <w:tcBorders>
              <w:top w:val="nil"/>
              <w:left w:val="nil"/>
              <w:bottom w:val="single" w:sz="4" w:space="0" w:color="auto"/>
              <w:right w:val="single" w:sz="4" w:space="0" w:color="auto"/>
            </w:tcBorders>
            <w:shd w:val="clear" w:color="auto" w:fill="auto"/>
            <w:noWrap/>
            <w:vAlign w:val="bottom"/>
          </w:tcPr>
          <w:p w14:paraId="10F865BE"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0.60</w:t>
            </w:r>
          </w:p>
        </w:tc>
      </w:tr>
      <w:tr w:rsidR="003D1908" w:rsidRPr="00D02E11" w14:paraId="4110CFFC"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29CD1FCA"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55%</w:t>
            </w:r>
          </w:p>
        </w:tc>
        <w:tc>
          <w:tcPr>
            <w:tcW w:w="1956" w:type="dxa"/>
            <w:tcBorders>
              <w:top w:val="nil"/>
              <w:left w:val="nil"/>
              <w:bottom w:val="single" w:sz="4" w:space="0" w:color="auto"/>
              <w:right w:val="single" w:sz="4" w:space="0" w:color="auto"/>
            </w:tcBorders>
            <w:shd w:val="clear" w:color="auto" w:fill="auto"/>
            <w:noWrap/>
            <w:vAlign w:val="bottom"/>
          </w:tcPr>
          <w:p w14:paraId="3D495363"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0.55</w:t>
            </w:r>
          </w:p>
        </w:tc>
      </w:tr>
      <w:tr w:rsidR="003D1908" w:rsidRPr="00D02E11" w14:paraId="4AFBDB2C"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3D07DA47"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50%</w:t>
            </w:r>
          </w:p>
        </w:tc>
        <w:tc>
          <w:tcPr>
            <w:tcW w:w="1956" w:type="dxa"/>
            <w:tcBorders>
              <w:top w:val="nil"/>
              <w:left w:val="nil"/>
              <w:bottom w:val="single" w:sz="4" w:space="0" w:color="auto"/>
              <w:right w:val="single" w:sz="4" w:space="0" w:color="auto"/>
            </w:tcBorders>
            <w:shd w:val="clear" w:color="auto" w:fill="auto"/>
            <w:noWrap/>
            <w:vAlign w:val="bottom"/>
          </w:tcPr>
          <w:p w14:paraId="714DA690"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0.50</w:t>
            </w:r>
          </w:p>
        </w:tc>
      </w:tr>
      <w:tr w:rsidR="003D1908" w:rsidRPr="00D02E11" w14:paraId="23EB7E33"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3B140060"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40%</w:t>
            </w:r>
          </w:p>
        </w:tc>
        <w:tc>
          <w:tcPr>
            <w:tcW w:w="1956" w:type="dxa"/>
            <w:tcBorders>
              <w:top w:val="nil"/>
              <w:left w:val="nil"/>
              <w:bottom w:val="single" w:sz="4" w:space="0" w:color="auto"/>
              <w:right w:val="single" w:sz="4" w:space="0" w:color="auto"/>
            </w:tcBorders>
            <w:shd w:val="clear" w:color="auto" w:fill="auto"/>
            <w:noWrap/>
            <w:vAlign w:val="bottom"/>
          </w:tcPr>
          <w:p w14:paraId="095F311B"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0.40</w:t>
            </w:r>
          </w:p>
        </w:tc>
      </w:tr>
      <w:tr w:rsidR="003D1908" w:rsidRPr="00D02E11" w14:paraId="2F801AE8"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1C553682"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30%</w:t>
            </w:r>
          </w:p>
        </w:tc>
        <w:tc>
          <w:tcPr>
            <w:tcW w:w="1956" w:type="dxa"/>
            <w:tcBorders>
              <w:top w:val="nil"/>
              <w:left w:val="nil"/>
              <w:bottom w:val="single" w:sz="4" w:space="0" w:color="auto"/>
              <w:right w:val="single" w:sz="4" w:space="0" w:color="auto"/>
            </w:tcBorders>
            <w:shd w:val="clear" w:color="auto" w:fill="auto"/>
            <w:noWrap/>
            <w:vAlign w:val="bottom"/>
          </w:tcPr>
          <w:p w14:paraId="0C18D3C0"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0.30</w:t>
            </w:r>
          </w:p>
        </w:tc>
      </w:tr>
      <w:tr w:rsidR="003D1908" w:rsidRPr="00D02E11" w14:paraId="3A7EEE56"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60950BEC"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20%</w:t>
            </w:r>
          </w:p>
        </w:tc>
        <w:tc>
          <w:tcPr>
            <w:tcW w:w="1956" w:type="dxa"/>
            <w:tcBorders>
              <w:top w:val="nil"/>
              <w:left w:val="nil"/>
              <w:bottom w:val="single" w:sz="4" w:space="0" w:color="auto"/>
              <w:right w:val="single" w:sz="4" w:space="0" w:color="auto"/>
            </w:tcBorders>
            <w:shd w:val="clear" w:color="auto" w:fill="auto"/>
            <w:noWrap/>
            <w:vAlign w:val="bottom"/>
          </w:tcPr>
          <w:p w14:paraId="50F74E2D"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0.20</w:t>
            </w:r>
          </w:p>
        </w:tc>
      </w:tr>
      <w:tr w:rsidR="003D1908" w:rsidRPr="00D02E11" w14:paraId="3CE602F2"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28A38DA"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10%</w:t>
            </w:r>
          </w:p>
        </w:tc>
        <w:tc>
          <w:tcPr>
            <w:tcW w:w="1956" w:type="dxa"/>
            <w:tcBorders>
              <w:top w:val="nil"/>
              <w:left w:val="nil"/>
              <w:bottom w:val="single" w:sz="4" w:space="0" w:color="auto"/>
              <w:right w:val="single" w:sz="4" w:space="0" w:color="auto"/>
            </w:tcBorders>
            <w:shd w:val="clear" w:color="auto" w:fill="auto"/>
            <w:noWrap/>
            <w:vAlign w:val="bottom"/>
          </w:tcPr>
          <w:p w14:paraId="7BB3D457"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0.10</w:t>
            </w:r>
          </w:p>
        </w:tc>
      </w:tr>
    </w:tbl>
    <w:p w14:paraId="5F0BC2C6" w14:textId="2A77B21E" w:rsidR="003D1908" w:rsidRPr="00D02E11" w:rsidRDefault="003D1908" w:rsidP="003D1908">
      <w:pPr>
        <w:rPr>
          <w:rFonts w:ascii="宋体" w:eastAsia="宋体" w:hAnsi="宋体"/>
          <w:sz w:val="18"/>
          <w:szCs w:val="18"/>
        </w:rPr>
      </w:pPr>
      <w:r w:rsidRPr="00D02E11">
        <w:rPr>
          <w:rFonts w:ascii="宋体" w:eastAsia="宋体" w:hAnsi="宋体"/>
          <w:sz w:val="18"/>
          <w:szCs w:val="18"/>
        </w:rPr>
        <w:t>*为简化费率表，以上非列表比例可近似使用线性插值</w:t>
      </w:r>
      <w:r w:rsidR="003B247A">
        <w:rPr>
          <w:rFonts w:ascii="宋体" w:eastAsia="宋体" w:hAnsi="宋体" w:hint="eastAsia"/>
          <w:sz w:val="18"/>
          <w:szCs w:val="18"/>
        </w:rPr>
        <w:t>法</w:t>
      </w:r>
      <w:r w:rsidRPr="00D02E11">
        <w:rPr>
          <w:rFonts w:ascii="宋体" w:eastAsia="宋体" w:hAnsi="宋体"/>
          <w:sz w:val="18"/>
          <w:szCs w:val="18"/>
        </w:rPr>
        <w:t>计算给付比例调整系数。</w:t>
      </w:r>
    </w:p>
    <w:p w14:paraId="0218DA48" w14:textId="77777777" w:rsidR="003D1908" w:rsidRPr="00D02E11" w:rsidRDefault="003D1908" w:rsidP="003D1908">
      <w:pPr>
        <w:widowControl/>
        <w:spacing w:after="160" w:line="259" w:lineRule="auto"/>
        <w:jc w:val="left"/>
        <w:rPr>
          <w:rFonts w:ascii="宋体" w:eastAsia="宋体" w:hAnsi="宋体"/>
          <w:szCs w:val="21"/>
        </w:rPr>
      </w:pPr>
    </w:p>
    <w:p w14:paraId="0DC3D64A" w14:textId="2F7E1EE7" w:rsidR="003D1908" w:rsidRPr="00D02E11" w:rsidRDefault="003D1908" w:rsidP="00AA7697">
      <w:pPr>
        <w:pStyle w:val="ListParagraph"/>
        <w:numPr>
          <w:ilvl w:val="0"/>
          <w:numId w:val="4"/>
        </w:numPr>
        <w:ind w:firstLineChars="0"/>
        <w:rPr>
          <w:rFonts w:ascii="宋体" w:eastAsia="宋体" w:hAnsi="宋体"/>
          <w:szCs w:val="21"/>
        </w:rPr>
      </w:pPr>
      <w:r w:rsidRPr="00D02E11">
        <w:rPr>
          <w:rFonts w:ascii="宋体" w:eastAsia="宋体" w:hAnsi="宋体" w:hint="eastAsia"/>
          <w:szCs w:val="21"/>
        </w:rPr>
        <w:t>被保险人无基本医疗保险或公费医疗调整系数</w:t>
      </w:r>
      <w:r w:rsidR="00F40447" w:rsidRPr="00D02E11">
        <w:rPr>
          <w:rFonts w:ascii="宋体" w:eastAsia="宋体" w:hAnsi="宋体" w:hint="eastAsia"/>
          <w:szCs w:val="21"/>
        </w:rPr>
        <w:t>（</w:t>
      </w:r>
      <w:r w:rsidR="00D02E11" w:rsidRPr="00F11BD0">
        <w:rPr>
          <w:rFonts w:ascii="宋体" w:eastAsia="宋体" w:hAnsi="宋体" w:hint="eastAsia"/>
          <w:szCs w:val="21"/>
        </w:rPr>
        <w:t>仅限意外伤害医疗费用补偿保险责任使用</w:t>
      </w:r>
      <w:r w:rsidR="00F40447" w:rsidRPr="00D02E11">
        <w:rPr>
          <w:rFonts w:ascii="宋体" w:eastAsia="宋体" w:hAnsi="宋体" w:hint="eastAsia"/>
          <w:szCs w:val="21"/>
        </w:rPr>
        <w:t>）</w:t>
      </w: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410"/>
      </w:tblGrid>
      <w:tr w:rsidR="00596D17" w:rsidRPr="001E25E7" w14:paraId="2D7E403C" w14:textId="77777777" w:rsidTr="00AA7697">
        <w:trPr>
          <w:trHeight w:val="462"/>
        </w:trPr>
        <w:tc>
          <w:tcPr>
            <w:tcW w:w="3397" w:type="dxa"/>
            <w:shd w:val="clear" w:color="auto" w:fill="auto"/>
            <w:vAlign w:val="center"/>
            <w:hideMark/>
          </w:tcPr>
          <w:p w14:paraId="4028C25F" w14:textId="6907D2AA"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保险金额</w:t>
            </w:r>
            <w:r w:rsidR="00F34FF3">
              <w:rPr>
                <w:rFonts w:ascii="宋体" w:eastAsia="宋体" w:hAnsi="宋体" w:cs="宋体" w:hint="eastAsia"/>
                <w:color w:val="000000"/>
                <w:kern w:val="0"/>
                <w:szCs w:val="21"/>
              </w:rPr>
              <w:t>（元）</w:t>
            </w:r>
            <w:r w:rsidRPr="001E25E7">
              <w:rPr>
                <w:rFonts w:ascii="宋体" w:eastAsia="宋体" w:hAnsi="宋体" w:cs="宋体" w:hint="eastAsia"/>
                <w:color w:val="000000"/>
                <w:kern w:val="0"/>
                <w:szCs w:val="21"/>
              </w:rPr>
              <w:t>（被保险人无基本医疗保险或公费医疗）</w:t>
            </w:r>
          </w:p>
        </w:tc>
        <w:tc>
          <w:tcPr>
            <w:tcW w:w="2410" w:type="dxa"/>
            <w:shd w:val="clear" w:color="auto" w:fill="auto"/>
            <w:vAlign w:val="center"/>
            <w:hideMark/>
          </w:tcPr>
          <w:p w14:paraId="76B58A0E"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调整系数</w:t>
            </w:r>
          </w:p>
        </w:tc>
      </w:tr>
      <w:tr w:rsidR="00596D17" w:rsidRPr="001E25E7" w14:paraId="75E74B51" w14:textId="77777777" w:rsidTr="00AA7697">
        <w:trPr>
          <w:trHeight w:val="300"/>
        </w:trPr>
        <w:tc>
          <w:tcPr>
            <w:tcW w:w="3397" w:type="dxa"/>
            <w:shd w:val="clear" w:color="auto" w:fill="auto"/>
            <w:vAlign w:val="center"/>
            <w:hideMark/>
          </w:tcPr>
          <w:p w14:paraId="5F730F18" w14:textId="6D97DD33"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1,000</w:t>
            </w:r>
            <w:r w:rsidR="00DD2B4A">
              <w:rPr>
                <w:rFonts w:ascii="宋体" w:eastAsia="宋体" w:hAnsi="宋体" w:cs="宋体" w:hint="eastAsia"/>
                <w:color w:val="000000"/>
                <w:kern w:val="0"/>
                <w:szCs w:val="21"/>
              </w:rPr>
              <w:t>及以下</w:t>
            </w:r>
          </w:p>
        </w:tc>
        <w:tc>
          <w:tcPr>
            <w:tcW w:w="2410" w:type="dxa"/>
            <w:shd w:val="clear" w:color="auto" w:fill="auto"/>
            <w:vAlign w:val="center"/>
            <w:hideMark/>
          </w:tcPr>
          <w:p w14:paraId="5C16E8A1"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1.020</w:t>
            </w:r>
          </w:p>
        </w:tc>
      </w:tr>
      <w:tr w:rsidR="00596D17" w:rsidRPr="001E25E7" w14:paraId="768A7F50" w14:textId="77777777" w:rsidTr="00AA7697">
        <w:trPr>
          <w:trHeight w:val="300"/>
        </w:trPr>
        <w:tc>
          <w:tcPr>
            <w:tcW w:w="3397" w:type="dxa"/>
            <w:shd w:val="clear" w:color="auto" w:fill="auto"/>
            <w:vAlign w:val="center"/>
            <w:hideMark/>
          </w:tcPr>
          <w:p w14:paraId="454152AB"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2,000</w:t>
            </w:r>
          </w:p>
        </w:tc>
        <w:tc>
          <w:tcPr>
            <w:tcW w:w="2410" w:type="dxa"/>
            <w:shd w:val="clear" w:color="auto" w:fill="auto"/>
            <w:vAlign w:val="center"/>
            <w:hideMark/>
          </w:tcPr>
          <w:p w14:paraId="760D47DA"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1.020</w:t>
            </w:r>
          </w:p>
        </w:tc>
      </w:tr>
      <w:tr w:rsidR="00596D17" w:rsidRPr="001E25E7" w14:paraId="167C3760" w14:textId="77777777" w:rsidTr="00AA7697">
        <w:trPr>
          <w:trHeight w:val="300"/>
        </w:trPr>
        <w:tc>
          <w:tcPr>
            <w:tcW w:w="3397" w:type="dxa"/>
            <w:shd w:val="clear" w:color="auto" w:fill="auto"/>
            <w:vAlign w:val="center"/>
            <w:hideMark/>
          </w:tcPr>
          <w:p w14:paraId="3A43097D"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3,000</w:t>
            </w:r>
          </w:p>
        </w:tc>
        <w:tc>
          <w:tcPr>
            <w:tcW w:w="2410" w:type="dxa"/>
            <w:shd w:val="clear" w:color="auto" w:fill="auto"/>
            <w:vAlign w:val="center"/>
            <w:hideMark/>
          </w:tcPr>
          <w:p w14:paraId="38CFC9C4"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1.030</w:t>
            </w:r>
          </w:p>
        </w:tc>
      </w:tr>
      <w:tr w:rsidR="00596D17" w:rsidRPr="001E25E7" w14:paraId="589C27C5" w14:textId="77777777" w:rsidTr="00AA7697">
        <w:trPr>
          <w:trHeight w:val="300"/>
        </w:trPr>
        <w:tc>
          <w:tcPr>
            <w:tcW w:w="3397" w:type="dxa"/>
            <w:shd w:val="clear" w:color="auto" w:fill="auto"/>
            <w:vAlign w:val="center"/>
            <w:hideMark/>
          </w:tcPr>
          <w:p w14:paraId="3665292E"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4,000</w:t>
            </w:r>
          </w:p>
        </w:tc>
        <w:tc>
          <w:tcPr>
            <w:tcW w:w="2410" w:type="dxa"/>
            <w:shd w:val="clear" w:color="auto" w:fill="auto"/>
            <w:vAlign w:val="center"/>
            <w:hideMark/>
          </w:tcPr>
          <w:p w14:paraId="61E9923D"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1.050</w:t>
            </w:r>
          </w:p>
        </w:tc>
      </w:tr>
      <w:tr w:rsidR="00596D17" w:rsidRPr="001E25E7" w14:paraId="05DE39A7" w14:textId="77777777" w:rsidTr="00AA7697">
        <w:trPr>
          <w:trHeight w:val="300"/>
        </w:trPr>
        <w:tc>
          <w:tcPr>
            <w:tcW w:w="3397" w:type="dxa"/>
            <w:shd w:val="clear" w:color="auto" w:fill="auto"/>
            <w:vAlign w:val="center"/>
            <w:hideMark/>
          </w:tcPr>
          <w:p w14:paraId="79AE82D6"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5,000</w:t>
            </w:r>
          </w:p>
        </w:tc>
        <w:tc>
          <w:tcPr>
            <w:tcW w:w="2410" w:type="dxa"/>
            <w:shd w:val="clear" w:color="auto" w:fill="auto"/>
            <w:vAlign w:val="center"/>
            <w:hideMark/>
          </w:tcPr>
          <w:p w14:paraId="36DE3684"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1.070</w:t>
            </w:r>
          </w:p>
        </w:tc>
      </w:tr>
      <w:tr w:rsidR="00596D17" w:rsidRPr="001E25E7" w14:paraId="1F3A61F1" w14:textId="77777777" w:rsidTr="00AA7697">
        <w:trPr>
          <w:trHeight w:val="300"/>
        </w:trPr>
        <w:tc>
          <w:tcPr>
            <w:tcW w:w="3397" w:type="dxa"/>
            <w:shd w:val="clear" w:color="auto" w:fill="auto"/>
            <w:vAlign w:val="center"/>
            <w:hideMark/>
          </w:tcPr>
          <w:p w14:paraId="39566B06"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6,000</w:t>
            </w:r>
          </w:p>
        </w:tc>
        <w:tc>
          <w:tcPr>
            <w:tcW w:w="2410" w:type="dxa"/>
            <w:shd w:val="clear" w:color="auto" w:fill="auto"/>
            <w:vAlign w:val="center"/>
            <w:hideMark/>
          </w:tcPr>
          <w:p w14:paraId="4354973A"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1.094</w:t>
            </w:r>
          </w:p>
        </w:tc>
      </w:tr>
      <w:tr w:rsidR="00596D17" w:rsidRPr="001E25E7" w14:paraId="4E2DA667" w14:textId="77777777" w:rsidTr="00AA7697">
        <w:trPr>
          <w:trHeight w:val="300"/>
        </w:trPr>
        <w:tc>
          <w:tcPr>
            <w:tcW w:w="3397" w:type="dxa"/>
            <w:shd w:val="clear" w:color="auto" w:fill="auto"/>
            <w:vAlign w:val="center"/>
            <w:hideMark/>
          </w:tcPr>
          <w:p w14:paraId="1DCC142C"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7,000</w:t>
            </w:r>
          </w:p>
        </w:tc>
        <w:tc>
          <w:tcPr>
            <w:tcW w:w="2410" w:type="dxa"/>
            <w:shd w:val="clear" w:color="auto" w:fill="auto"/>
            <w:vAlign w:val="center"/>
            <w:hideMark/>
          </w:tcPr>
          <w:p w14:paraId="392EA99C"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1.118</w:t>
            </w:r>
          </w:p>
        </w:tc>
      </w:tr>
      <w:tr w:rsidR="00596D17" w:rsidRPr="001E25E7" w14:paraId="4E1583D0" w14:textId="77777777" w:rsidTr="00AA7697">
        <w:trPr>
          <w:trHeight w:val="300"/>
        </w:trPr>
        <w:tc>
          <w:tcPr>
            <w:tcW w:w="3397" w:type="dxa"/>
            <w:shd w:val="clear" w:color="auto" w:fill="auto"/>
            <w:vAlign w:val="center"/>
            <w:hideMark/>
          </w:tcPr>
          <w:p w14:paraId="4855AA5D"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8,000</w:t>
            </w:r>
          </w:p>
        </w:tc>
        <w:tc>
          <w:tcPr>
            <w:tcW w:w="2410" w:type="dxa"/>
            <w:shd w:val="clear" w:color="auto" w:fill="auto"/>
            <w:vAlign w:val="center"/>
            <w:hideMark/>
          </w:tcPr>
          <w:p w14:paraId="19758FAC"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1.142</w:t>
            </w:r>
          </w:p>
        </w:tc>
      </w:tr>
      <w:tr w:rsidR="00596D17" w:rsidRPr="001E25E7" w14:paraId="5E661A3F" w14:textId="77777777" w:rsidTr="00AA7697">
        <w:trPr>
          <w:trHeight w:val="300"/>
        </w:trPr>
        <w:tc>
          <w:tcPr>
            <w:tcW w:w="3397" w:type="dxa"/>
            <w:shd w:val="clear" w:color="auto" w:fill="auto"/>
            <w:vAlign w:val="center"/>
            <w:hideMark/>
          </w:tcPr>
          <w:p w14:paraId="2A6EA399"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9,000</w:t>
            </w:r>
          </w:p>
        </w:tc>
        <w:tc>
          <w:tcPr>
            <w:tcW w:w="2410" w:type="dxa"/>
            <w:shd w:val="clear" w:color="auto" w:fill="auto"/>
            <w:vAlign w:val="center"/>
            <w:hideMark/>
          </w:tcPr>
          <w:p w14:paraId="7186E0AC"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1.166</w:t>
            </w:r>
          </w:p>
        </w:tc>
      </w:tr>
      <w:tr w:rsidR="00596D17" w:rsidRPr="001E25E7" w14:paraId="6A3FE544" w14:textId="77777777" w:rsidTr="00AA7697">
        <w:trPr>
          <w:trHeight w:val="300"/>
        </w:trPr>
        <w:tc>
          <w:tcPr>
            <w:tcW w:w="3397" w:type="dxa"/>
            <w:shd w:val="clear" w:color="auto" w:fill="auto"/>
            <w:vAlign w:val="center"/>
            <w:hideMark/>
          </w:tcPr>
          <w:p w14:paraId="0E09D528"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10,000</w:t>
            </w:r>
          </w:p>
        </w:tc>
        <w:tc>
          <w:tcPr>
            <w:tcW w:w="2410" w:type="dxa"/>
            <w:shd w:val="clear" w:color="auto" w:fill="auto"/>
            <w:vAlign w:val="center"/>
            <w:hideMark/>
          </w:tcPr>
          <w:p w14:paraId="2A431315"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1.190</w:t>
            </w:r>
          </w:p>
        </w:tc>
      </w:tr>
      <w:tr w:rsidR="00596D17" w:rsidRPr="001E25E7" w14:paraId="359D78B3" w14:textId="77777777" w:rsidTr="00AA7697">
        <w:trPr>
          <w:trHeight w:val="300"/>
        </w:trPr>
        <w:tc>
          <w:tcPr>
            <w:tcW w:w="3397" w:type="dxa"/>
            <w:shd w:val="clear" w:color="auto" w:fill="auto"/>
            <w:vAlign w:val="center"/>
            <w:hideMark/>
          </w:tcPr>
          <w:p w14:paraId="304B5D56"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15,000</w:t>
            </w:r>
          </w:p>
        </w:tc>
        <w:tc>
          <w:tcPr>
            <w:tcW w:w="2410" w:type="dxa"/>
            <w:shd w:val="clear" w:color="auto" w:fill="auto"/>
            <w:vAlign w:val="center"/>
            <w:hideMark/>
          </w:tcPr>
          <w:p w14:paraId="56487AD7"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1.310</w:t>
            </w:r>
          </w:p>
        </w:tc>
      </w:tr>
      <w:tr w:rsidR="00596D17" w:rsidRPr="001E25E7" w14:paraId="225E07A5" w14:textId="77777777" w:rsidTr="00AA7697">
        <w:trPr>
          <w:trHeight w:val="300"/>
        </w:trPr>
        <w:tc>
          <w:tcPr>
            <w:tcW w:w="3397" w:type="dxa"/>
            <w:shd w:val="clear" w:color="auto" w:fill="auto"/>
            <w:vAlign w:val="center"/>
            <w:hideMark/>
          </w:tcPr>
          <w:p w14:paraId="752C48C2"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20,000</w:t>
            </w:r>
          </w:p>
        </w:tc>
        <w:tc>
          <w:tcPr>
            <w:tcW w:w="2410" w:type="dxa"/>
            <w:shd w:val="clear" w:color="auto" w:fill="auto"/>
            <w:vAlign w:val="center"/>
            <w:hideMark/>
          </w:tcPr>
          <w:p w14:paraId="3EF04399"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1.430</w:t>
            </w:r>
          </w:p>
        </w:tc>
      </w:tr>
      <w:tr w:rsidR="00596D17" w:rsidRPr="001E25E7" w14:paraId="422CF612" w14:textId="77777777" w:rsidTr="00AA7697">
        <w:trPr>
          <w:trHeight w:val="300"/>
        </w:trPr>
        <w:tc>
          <w:tcPr>
            <w:tcW w:w="3397" w:type="dxa"/>
            <w:shd w:val="clear" w:color="auto" w:fill="auto"/>
            <w:vAlign w:val="center"/>
            <w:hideMark/>
          </w:tcPr>
          <w:p w14:paraId="0C580E3A"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30,000</w:t>
            </w:r>
          </w:p>
        </w:tc>
        <w:tc>
          <w:tcPr>
            <w:tcW w:w="2410" w:type="dxa"/>
            <w:shd w:val="clear" w:color="auto" w:fill="auto"/>
            <w:vAlign w:val="center"/>
            <w:hideMark/>
          </w:tcPr>
          <w:p w14:paraId="29266CE9"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1.490</w:t>
            </w:r>
          </w:p>
        </w:tc>
      </w:tr>
      <w:tr w:rsidR="00596D17" w:rsidRPr="001E25E7" w14:paraId="353391D7" w14:textId="77777777" w:rsidTr="00AA7697">
        <w:trPr>
          <w:trHeight w:val="300"/>
        </w:trPr>
        <w:tc>
          <w:tcPr>
            <w:tcW w:w="3397" w:type="dxa"/>
            <w:shd w:val="clear" w:color="auto" w:fill="auto"/>
            <w:vAlign w:val="center"/>
            <w:hideMark/>
          </w:tcPr>
          <w:p w14:paraId="51E8D8B2"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40,000</w:t>
            </w:r>
          </w:p>
        </w:tc>
        <w:tc>
          <w:tcPr>
            <w:tcW w:w="2410" w:type="dxa"/>
            <w:shd w:val="clear" w:color="auto" w:fill="auto"/>
            <w:vAlign w:val="center"/>
            <w:hideMark/>
          </w:tcPr>
          <w:p w14:paraId="6CCDFB6E"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1.550</w:t>
            </w:r>
          </w:p>
        </w:tc>
      </w:tr>
      <w:tr w:rsidR="00596D17" w:rsidRPr="001E25E7" w14:paraId="5D0AE8C6" w14:textId="77777777" w:rsidTr="00AA7697">
        <w:trPr>
          <w:trHeight w:val="300"/>
        </w:trPr>
        <w:tc>
          <w:tcPr>
            <w:tcW w:w="3397" w:type="dxa"/>
            <w:shd w:val="clear" w:color="auto" w:fill="auto"/>
            <w:vAlign w:val="center"/>
            <w:hideMark/>
          </w:tcPr>
          <w:p w14:paraId="166EA7B8"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50,000</w:t>
            </w:r>
          </w:p>
        </w:tc>
        <w:tc>
          <w:tcPr>
            <w:tcW w:w="2410" w:type="dxa"/>
            <w:shd w:val="clear" w:color="auto" w:fill="auto"/>
            <w:vAlign w:val="center"/>
            <w:hideMark/>
          </w:tcPr>
          <w:p w14:paraId="2E2503AE"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1.610</w:t>
            </w:r>
          </w:p>
        </w:tc>
      </w:tr>
      <w:tr w:rsidR="00596D17" w:rsidRPr="001E25E7" w14:paraId="04C36E0D" w14:textId="77777777" w:rsidTr="00AA7697">
        <w:trPr>
          <w:trHeight w:val="300"/>
        </w:trPr>
        <w:tc>
          <w:tcPr>
            <w:tcW w:w="3397" w:type="dxa"/>
            <w:shd w:val="clear" w:color="auto" w:fill="auto"/>
            <w:vAlign w:val="center"/>
            <w:hideMark/>
          </w:tcPr>
          <w:p w14:paraId="0690E779"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80,000</w:t>
            </w:r>
          </w:p>
        </w:tc>
        <w:tc>
          <w:tcPr>
            <w:tcW w:w="2410" w:type="dxa"/>
            <w:shd w:val="clear" w:color="auto" w:fill="auto"/>
            <w:vAlign w:val="center"/>
            <w:hideMark/>
          </w:tcPr>
          <w:p w14:paraId="000CC3E2"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1.694</w:t>
            </w:r>
          </w:p>
        </w:tc>
      </w:tr>
      <w:tr w:rsidR="00596D17" w:rsidRPr="001E25E7" w14:paraId="2C7CA5B5" w14:textId="77777777" w:rsidTr="00AA7697">
        <w:trPr>
          <w:trHeight w:val="300"/>
        </w:trPr>
        <w:tc>
          <w:tcPr>
            <w:tcW w:w="3397" w:type="dxa"/>
            <w:shd w:val="clear" w:color="auto" w:fill="auto"/>
            <w:vAlign w:val="center"/>
            <w:hideMark/>
          </w:tcPr>
          <w:p w14:paraId="58619DFF"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100,000</w:t>
            </w:r>
          </w:p>
        </w:tc>
        <w:tc>
          <w:tcPr>
            <w:tcW w:w="2410" w:type="dxa"/>
            <w:shd w:val="clear" w:color="auto" w:fill="auto"/>
            <w:vAlign w:val="center"/>
            <w:hideMark/>
          </w:tcPr>
          <w:p w14:paraId="33F72CC1"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1.750</w:t>
            </w:r>
          </w:p>
        </w:tc>
      </w:tr>
      <w:tr w:rsidR="00596D17" w:rsidRPr="001E25E7" w14:paraId="1CDD88ED" w14:textId="77777777" w:rsidTr="00AA7697">
        <w:trPr>
          <w:trHeight w:val="300"/>
        </w:trPr>
        <w:tc>
          <w:tcPr>
            <w:tcW w:w="3397" w:type="dxa"/>
            <w:shd w:val="clear" w:color="auto" w:fill="auto"/>
            <w:vAlign w:val="center"/>
            <w:hideMark/>
          </w:tcPr>
          <w:p w14:paraId="44EDD011"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150,000</w:t>
            </w:r>
          </w:p>
        </w:tc>
        <w:tc>
          <w:tcPr>
            <w:tcW w:w="2410" w:type="dxa"/>
            <w:shd w:val="clear" w:color="auto" w:fill="auto"/>
            <w:vAlign w:val="center"/>
            <w:hideMark/>
          </w:tcPr>
          <w:p w14:paraId="725408AB"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1.750</w:t>
            </w:r>
          </w:p>
        </w:tc>
      </w:tr>
      <w:tr w:rsidR="00596D17" w:rsidRPr="001E25E7" w14:paraId="4213A8E2" w14:textId="77777777" w:rsidTr="00AA7697">
        <w:trPr>
          <w:trHeight w:val="300"/>
        </w:trPr>
        <w:tc>
          <w:tcPr>
            <w:tcW w:w="3397" w:type="dxa"/>
            <w:shd w:val="clear" w:color="auto" w:fill="auto"/>
            <w:vAlign w:val="center"/>
            <w:hideMark/>
          </w:tcPr>
          <w:p w14:paraId="79DAA8DC"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200,000</w:t>
            </w:r>
          </w:p>
        </w:tc>
        <w:tc>
          <w:tcPr>
            <w:tcW w:w="2410" w:type="dxa"/>
            <w:shd w:val="clear" w:color="auto" w:fill="auto"/>
            <w:vAlign w:val="center"/>
            <w:hideMark/>
          </w:tcPr>
          <w:p w14:paraId="548D0C09"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1.750</w:t>
            </w:r>
          </w:p>
        </w:tc>
      </w:tr>
      <w:tr w:rsidR="00596D17" w:rsidRPr="001E25E7" w14:paraId="1AFCACE7" w14:textId="77777777" w:rsidTr="00AA7697">
        <w:trPr>
          <w:trHeight w:val="300"/>
        </w:trPr>
        <w:tc>
          <w:tcPr>
            <w:tcW w:w="3397" w:type="dxa"/>
            <w:shd w:val="clear" w:color="auto" w:fill="auto"/>
            <w:vAlign w:val="center"/>
            <w:hideMark/>
          </w:tcPr>
          <w:p w14:paraId="0742CA5C"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250,000</w:t>
            </w:r>
          </w:p>
        </w:tc>
        <w:tc>
          <w:tcPr>
            <w:tcW w:w="2410" w:type="dxa"/>
            <w:shd w:val="clear" w:color="auto" w:fill="auto"/>
            <w:vAlign w:val="center"/>
            <w:hideMark/>
          </w:tcPr>
          <w:p w14:paraId="2859E040"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1.750</w:t>
            </w:r>
          </w:p>
        </w:tc>
      </w:tr>
      <w:tr w:rsidR="00596D17" w:rsidRPr="001E25E7" w14:paraId="1170F71E" w14:textId="77777777" w:rsidTr="00AA7697">
        <w:trPr>
          <w:trHeight w:val="300"/>
        </w:trPr>
        <w:tc>
          <w:tcPr>
            <w:tcW w:w="3397" w:type="dxa"/>
            <w:shd w:val="clear" w:color="auto" w:fill="auto"/>
            <w:vAlign w:val="center"/>
            <w:hideMark/>
          </w:tcPr>
          <w:p w14:paraId="6A81CF7D"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300,000</w:t>
            </w:r>
          </w:p>
        </w:tc>
        <w:tc>
          <w:tcPr>
            <w:tcW w:w="2410" w:type="dxa"/>
            <w:shd w:val="clear" w:color="auto" w:fill="auto"/>
            <w:vAlign w:val="center"/>
            <w:hideMark/>
          </w:tcPr>
          <w:p w14:paraId="1101E9BF"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1.750</w:t>
            </w:r>
          </w:p>
        </w:tc>
      </w:tr>
      <w:tr w:rsidR="00596D17" w:rsidRPr="001E25E7" w14:paraId="753298E3" w14:textId="77777777" w:rsidTr="00AA7697">
        <w:trPr>
          <w:trHeight w:val="300"/>
        </w:trPr>
        <w:tc>
          <w:tcPr>
            <w:tcW w:w="3397" w:type="dxa"/>
            <w:shd w:val="clear" w:color="auto" w:fill="auto"/>
            <w:vAlign w:val="center"/>
            <w:hideMark/>
          </w:tcPr>
          <w:p w14:paraId="35C4EC40"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400,000</w:t>
            </w:r>
          </w:p>
        </w:tc>
        <w:tc>
          <w:tcPr>
            <w:tcW w:w="2410" w:type="dxa"/>
            <w:shd w:val="clear" w:color="auto" w:fill="auto"/>
            <w:vAlign w:val="center"/>
            <w:hideMark/>
          </w:tcPr>
          <w:p w14:paraId="5EA82F7C"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1.750</w:t>
            </w:r>
          </w:p>
        </w:tc>
      </w:tr>
      <w:tr w:rsidR="00596D17" w:rsidRPr="001E25E7" w14:paraId="3C432B27" w14:textId="77777777" w:rsidTr="00AA7697">
        <w:trPr>
          <w:trHeight w:val="300"/>
        </w:trPr>
        <w:tc>
          <w:tcPr>
            <w:tcW w:w="3397" w:type="dxa"/>
            <w:shd w:val="clear" w:color="auto" w:fill="auto"/>
            <w:vAlign w:val="center"/>
            <w:hideMark/>
          </w:tcPr>
          <w:p w14:paraId="31202B6F"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450,000</w:t>
            </w:r>
          </w:p>
        </w:tc>
        <w:tc>
          <w:tcPr>
            <w:tcW w:w="2410" w:type="dxa"/>
            <w:shd w:val="clear" w:color="auto" w:fill="auto"/>
            <w:vAlign w:val="center"/>
            <w:hideMark/>
          </w:tcPr>
          <w:p w14:paraId="3A2F1B9D"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1.750</w:t>
            </w:r>
          </w:p>
        </w:tc>
      </w:tr>
      <w:tr w:rsidR="00596D17" w:rsidRPr="001E25E7" w14:paraId="26BC6E5A" w14:textId="77777777" w:rsidTr="00AA7697">
        <w:trPr>
          <w:trHeight w:val="300"/>
        </w:trPr>
        <w:tc>
          <w:tcPr>
            <w:tcW w:w="3397" w:type="dxa"/>
            <w:shd w:val="clear" w:color="auto" w:fill="auto"/>
            <w:vAlign w:val="center"/>
            <w:hideMark/>
          </w:tcPr>
          <w:p w14:paraId="77DB5E31" w14:textId="0AC0FCDC"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500,000</w:t>
            </w:r>
          </w:p>
        </w:tc>
        <w:tc>
          <w:tcPr>
            <w:tcW w:w="2410" w:type="dxa"/>
            <w:shd w:val="clear" w:color="auto" w:fill="auto"/>
            <w:vAlign w:val="center"/>
            <w:hideMark/>
          </w:tcPr>
          <w:p w14:paraId="35B974A3"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1.750</w:t>
            </w:r>
          </w:p>
        </w:tc>
      </w:tr>
    </w:tbl>
    <w:p w14:paraId="5342B707" w14:textId="77777777" w:rsidR="00DD2B4A" w:rsidRPr="00B14214" w:rsidRDefault="00DD2B4A" w:rsidP="00DD2B4A">
      <w:pPr>
        <w:rPr>
          <w:rFonts w:ascii="宋体" w:eastAsia="宋体" w:hAnsi="宋体"/>
          <w:sz w:val="18"/>
          <w:szCs w:val="18"/>
        </w:rPr>
      </w:pPr>
      <w:r w:rsidRPr="00B14214">
        <w:rPr>
          <w:rFonts w:ascii="宋体" w:eastAsia="宋体" w:hAnsi="宋体" w:hint="eastAsia"/>
          <w:sz w:val="18"/>
          <w:szCs w:val="18"/>
        </w:rPr>
        <w:t>注：为简化费率表，以上非</w:t>
      </w:r>
      <w:proofErr w:type="gramStart"/>
      <w:r w:rsidRPr="00B14214">
        <w:rPr>
          <w:rFonts w:ascii="宋体" w:eastAsia="宋体" w:hAnsi="宋体" w:hint="eastAsia"/>
          <w:sz w:val="18"/>
          <w:szCs w:val="18"/>
        </w:rPr>
        <w:t>列表值</w:t>
      </w:r>
      <w:proofErr w:type="gramEnd"/>
      <w:r w:rsidRPr="00B14214">
        <w:rPr>
          <w:rFonts w:ascii="宋体" w:eastAsia="宋体" w:hAnsi="宋体" w:hint="eastAsia"/>
          <w:sz w:val="18"/>
          <w:szCs w:val="18"/>
        </w:rPr>
        <w:t>可近似使用线性插值</w:t>
      </w:r>
      <w:r>
        <w:rPr>
          <w:rFonts w:ascii="宋体" w:eastAsia="宋体" w:hAnsi="宋体" w:hint="eastAsia"/>
          <w:sz w:val="18"/>
          <w:szCs w:val="18"/>
        </w:rPr>
        <w:t>法</w:t>
      </w:r>
      <w:r w:rsidRPr="00B14214">
        <w:rPr>
          <w:rFonts w:ascii="宋体" w:eastAsia="宋体" w:hAnsi="宋体" w:hint="eastAsia"/>
          <w:sz w:val="18"/>
          <w:szCs w:val="18"/>
        </w:rPr>
        <w:t>计算调整系数</w:t>
      </w:r>
    </w:p>
    <w:p w14:paraId="04BD6CF3" w14:textId="4E68F6B8" w:rsidR="003D1908" w:rsidRPr="00CF56BF" w:rsidRDefault="003D1908" w:rsidP="003D1908">
      <w:pPr>
        <w:widowControl/>
        <w:spacing w:after="160" w:line="259" w:lineRule="auto"/>
        <w:jc w:val="left"/>
        <w:rPr>
          <w:rFonts w:ascii="宋体" w:eastAsia="宋体" w:hAnsi="宋体"/>
          <w:szCs w:val="21"/>
        </w:rPr>
      </w:pPr>
    </w:p>
    <w:p w14:paraId="566618E2" w14:textId="77777777" w:rsidR="00A20897" w:rsidRPr="00A20897" w:rsidRDefault="00A20897" w:rsidP="00A20897">
      <w:pPr>
        <w:pStyle w:val="ListParagraph"/>
        <w:numPr>
          <w:ilvl w:val="0"/>
          <w:numId w:val="4"/>
        </w:numPr>
        <w:ind w:firstLineChars="0"/>
        <w:rPr>
          <w:rFonts w:ascii="宋体" w:eastAsia="宋体" w:hAnsi="宋体"/>
          <w:szCs w:val="21"/>
        </w:rPr>
      </w:pPr>
      <w:r w:rsidRPr="00A20897">
        <w:rPr>
          <w:rFonts w:ascii="宋体" w:eastAsia="宋体" w:hAnsi="宋体" w:hint="eastAsia"/>
          <w:szCs w:val="21"/>
        </w:rPr>
        <w:t>医疗机构所在地点调整系数（仅限意外伤害医疗费用补偿保险责任使用）</w:t>
      </w:r>
    </w:p>
    <w:tbl>
      <w:tblPr>
        <w:tblStyle w:val="TableGrid6"/>
        <w:tblW w:w="0" w:type="auto"/>
        <w:tblLook w:val="04A0" w:firstRow="1" w:lastRow="0" w:firstColumn="1" w:lastColumn="0" w:noHBand="0" w:noVBand="1"/>
      </w:tblPr>
      <w:tblGrid>
        <w:gridCol w:w="3681"/>
        <w:gridCol w:w="1701"/>
      </w:tblGrid>
      <w:tr w:rsidR="00A20897" w:rsidRPr="00B14214" w14:paraId="2FC29E01" w14:textId="77777777" w:rsidTr="00ED6FA1">
        <w:tc>
          <w:tcPr>
            <w:tcW w:w="3681" w:type="dxa"/>
          </w:tcPr>
          <w:p w14:paraId="25D58CCA" w14:textId="77777777" w:rsidR="00A20897" w:rsidRPr="00B14214" w:rsidRDefault="00A20897" w:rsidP="00ED6FA1">
            <w:pPr>
              <w:rPr>
                <w:rFonts w:ascii="宋体" w:eastAsia="宋体" w:hAnsi="宋体" w:cs="Calibri"/>
              </w:rPr>
            </w:pPr>
            <w:r w:rsidRPr="00B3047D">
              <w:rPr>
                <w:rFonts w:ascii="宋体" w:eastAsia="宋体" w:hAnsi="宋体" w:cs="Calibri" w:hint="eastAsia"/>
              </w:rPr>
              <w:lastRenderedPageBreak/>
              <w:t>医疗机构所在地点</w:t>
            </w:r>
          </w:p>
        </w:tc>
        <w:tc>
          <w:tcPr>
            <w:tcW w:w="1701" w:type="dxa"/>
          </w:tcPr>
          <w:p w14:paraId="0C86F070" w14:textId="77777777" w:rsidR="00A20897" w:rsidRPr="00B14214" w:rsidRDefault="00A20897" w:rsidP="00ED6FA1">
            <w:pPr>
              <w:rPr>
                <w:rFonts w:ascii="宋体" w:eastAsia="宋体" w:hAnsi="宋体" w:cs="Calibri"/>
              </w:rPr>
            </w:pPr>
            <w:r w:rsidRPr="00B14214">
              <w:rPr>
                <w:rFonts w:ascii="宋体" w:eastAsia="宋体" w:hAnsi="宋体" w:cs="Calibri" w:hint="eastAsia"/>
              </w:rPr>
              <w:t>调整系数</w:t>
            </w:r>
          </w:p>
        </w:tc>
      </w:tr>
      <w:tr w:rsidR="00A20897" w:rsidRPr="00B14214" w14:paraId="4AC23219" w14:textId="77777777" w:rsidTr="00ED6FA1">
        <w:tc>
          <w:tcPr>
            <w:tcW w:w="3681" w:type="dxa"/>
          </w:tcPr>
          <w:p w14:paraId="5834515F" w14:textId="77777777" w:rsidR="00A20897" w:rsidRPr="00B14214" w:rsidRDefault="00A20897" w:rsidP="00ED6FA1">
            <w:pPr>
              <w:rPr>
                <w:rFonts w:ascii="宋体" w:eastAsia="宋体" w:hAnsi="宋体" w:cs="Calibri"/>
              </w:rPr>
            </w:pPr>
            <w:r w:rsidRPr="00222739">
              <w:rPr>
                <w:rFonts w:ascii="宋体" w:eastAsia="宋体" w:hAnsi="宋体" w:cs="Calibri" w:hint="eastAsia"/>
              </w:rPr>
              <w:t>中国大陆地区（不含港澳台）</w:t>
            </w:r>
          </w:p>
        </w:tc>
        <w:tc>
          <w:tcPr>
            <w:tcW w:w="1701" w:type="dxa"/>
          </w:tcPr>
          <w:p w14:paraId="6A228E83" w14:textId="77777777" w:rsidR="00A20897" w:rsidRPr="00B14214" w:rsidRDefault="00A20897" w:rsidP="00ED6FA1">
            <w:pPr>
              <w:rPr>
                <w:rFonts w:ascii="宋体" w:eastAsia="宋体" w:hAnsi="宋体" w:cs="Calibri"/>
              </w:rPr>
            </w:pPr>
            <w:r>
              <w:rPr>
                <w:rFonts w:ascii="宋体" w:eastAsia="宋体" w:hAnsi="宋体" w:cs="Calibri"/>
              </w:rPr>
              <w:t>1</w:t>
            </w:r>
          </w:p>
        </w:tc>
      </w:tr>
      <w:tr w:rsidR="00A20897" w:rsidRPr="00B14214" w14:paraId="0D381B28" w14:textId="77777777" w:rsidTr="00ED6FA1">
        <w:tc>
          <w:tcPr>
            <w:tcW w:w="3681" w:type="dxa"/>
          </w:tcPr>
          <w:p w14:paraId="1708C240" w14:textId="056490AF" w:rsidR="00A20897" w:rsidRPr="00B14214" w:rsidRDefault="00A20897" w:rsidP="00ED6FA1">
            <w:pPr>
              <w:rPr>
                <w:rFonts w:ascii="宋体" w:eastAsia="宋体" w:hAnsi="宋体" w:cs="Calibri"/>
              </w:rPr>
            </w:pPr>
            <w:r>
              <w:rPr>
                <w:rFonts w:ascii="宋体" w:eastAsia="宋体" w:hAnsi="宋体" w:cs="Calibri" w:hint="eastAsia"/>
              </w:rPr>
              <w:t>全球</w:t>
            </w:r>
            <w:r w:rsidR="00671EF2">
              <w:rPr>
                <w:rFonts w:ascii="宋体" w:eastAsia="宋体" w:hAnsi="宋体" w:cs="Calibri" w:hint="eastAsia"/>
              </w:rPr>
              <w:t>（不含中国大陆地区）</w:t>
            </w:r>
          </w:p>
        </w:tc>
        <w:tc>
          <w:tcPr>
            <w:tcW w:w="1701" w:type="dxa"/>
          </w:tcPr>
          <w:p w14:paraId="4610CA92" w14:textId="127EBF24" w:rsidR="00A20897" w:rsidRPr="00B14214" w:rsidRDefault="003E6D69" w:rsidP="00ED6FA1">
            <w:pPr>
              <w:rPr>
                <w:rFonts w:ascii="宋体" w:eastAsia="宋体" w:hAnsi="宋体" w:cs="Calibri"/>
              </w:rPr>
            </w:pPr>
            <w:r>
              <w:rPr>
                <w:rFonts w:ascii="宋体" w:eastAsia="宋体" w:hAnsi="宋体" w:cs="Calibri"/>
              </w:rPr>
              <w:t>0</w:t>
            </w:r>
            <w:r w:rsidR="00A20897">
              <w:rPr>
                <w:rFonts w:ascii="宋体" w:eastAsia="宋体" w:hAnsi="宋体" w:cs="Calibri"/>
              </w:rPr>
              <w:t>.43</w:t>
            </w:r>
          </w:p>
        </w:tc>
      </w:tr>
    </w:tbl>
    <w:p w14:paraId="2C6FC1AF" w14:textId="77777777" w:rsidR="00A20897" w:rsidRDefault="00A20897" w:rsidP="00A20897">
      <w:pPr>
        <w:pStyle w:val="ListParagraph"/>
        <w:ind w:left="360" w:firstLineChars="0" w:firstLine="0"/>
        <w:rPr>
          <w:rFonts w:ascii="宋体" w:eastAsia="宋体" w:hAnsi="宋体"/>
          <w:szCs w:val="21"/>
        </w:rPr>
      </w:pPr>
    </w:p>
    <w:p w14:paraId="09267150" w14:textId="77777777" w:rsidR="00463719" w:rsidRPr="00463719" w:rsidRDefault="00463719" w:rsidP="00463719">
      <w:pPr>
        <w:pStyle w:val="ListParagraph"/>
        <w:numPr>
          <w:ilvl w:val="0"/>
          <w:numId w:val="4"/>
        </w:numPr>
        <w:ind w:firstLineChars="0"/>
        <w:rPr>
          <w:rFonts w:ascii="宋体" w:eastAsia="宋体" w:hAnsi="宋体"/>
          <w:szCs w:val="21"/>
        </w:rPr>
      </w:pPr>
      <w:bookmarkStart w:id="8" w:name="_Hlk114062393"/>
      <w:bookmarkStart w:id="9" w:name="_Hlk114047740"/>
      <w:r w:rsidRPr="00463719">
        <w:rPr>
          <w:rFonts w:ascii="宋体" w:eastAsia="宋体" w:hAnsi="宋体" w:hint="eastAsia"/>
          <w:szCs w:val="21"/>
        </w:rPr>
        <w:t>医疗费用保障范围调整系数</w:t>
      </w:r>
      <w:bookmarkEnd w:id="8"/>
      <w:r w:rsidRPr="00463719">
        <w:rPr>
          <w:rFonts w:ascii="宋体" w:eastAsia="宋体" w:hAnsi="宋体"/>
          <w:szCs w:val="21"/>
        </w:rPr>
        <w:t>（仅限意外伤害医疗费用补偿保险责任使用）</w:t>
      </w:r>
      <w:bookmarkEnd w:id="9"/>
    </w:p>
    <w:tbl>
      <w:tblPr>
        <w:tblStyle w:val="TableGrid6"/>
        <w:tblW w:w="0" w:type="auto"/>
        <w:tblLook w:val="04A0" w:firstRow="1" w:lastRow="0" w:firstColumn="1" w:lastColumn="0" w:noHBand="0" w:noVBand="1"/>
      </w:tblPr>
      <w:tblGrid>
        <w:gridCol w:w="2168"/>
        <w:gridCol w:w="3364"/>
        <w:gridCol w:w="2764"/>
      </w:tblGrid>
      <w:tr w:rsidR="00C46DEC" w:rsidRPr="00B14214" w14:paraId="0438DF8A" w14:textId="755DBEC9" w:rsidTr="0025518F">
        <w:tc>
          <w:tcPr>
            <w:tcW w:w="2168" w:type="dxa"/>
            <w:vMerge w:val="restart"/>
          </w:tcPr>
          <w:p w14:paraId="2A644C60" w14:textId="25607DDF" w:rsidR="00C46DEC" w:rsidRPr="00B14214" w:rsidRDefault="00C46DEC" w:rsidP="009E5B72">
            <w:pPr>
              <w:rPr>
                <w:rFonts w:ascii="宋体" w:eastAsia="宋体" w:hAnsi="宋体" w:cs="Calibri"/>
              </w:rPr>
            </w:pPr>
            <w:bookmarkStart w:id="10" w:name="_Hlk114047756"/>
            <w:r w:rsidRPr="00463719">
              <w:rPr>
                <w:rFonts w:ascii="宋体" w:eastAsia="宋体" w:hAnsi="宋体" w:cs="Calibri"/>
              </w:rPr>
              <w:t>医疗费用保障范围</w:t>
            </w:r>
          </w:p>
        </w:tc>
        <w:tc>
          <w:tcPr>
            <w:tcW w:w="6128" w:type="dxa"/>
            <w:gridSpan w:val="2"/>
          </w:tcPr>
          <w:p w14:paraId="286D1FC1" w14:textId="61CD2AAC" w:rsidR="00C46DEC" w:rsidRPr="00B14214" w:rsidRDefault="00C46DEC" w:rsidP="009E5B72">
            <w:pPr>
              <w:rPr>
                <w:rFonts w:ascii="宋体" w:eastAsia="宋体" w:hAnsi="宋体" w:cs="Calibri"/>
              </w:rPr>
            </w:pPr>
            <w:r w:rsidRPr="00B14214">
              <w:rPr>
                <w:rFonts w:ascii="宋体" w:eastAsia="宋体" w:hAnsi="宋体" w:cs="Calibri" w:hint="eastAsia"/>
              </w:rPr>
              <w:t>调整系数</w:t>
            </w:r>
          </w:p>
        </w:tc>
      </w:tr>
      <w:tr w:rsidR="00C46DEC" w:rsidRPr="00B14214" w14:paraId="6FA7489C" w14:textId="2B2872D8" w:rsidTr="0025518F">
        <w:tc>
          <w:tcPr>
            <w:tcW w:w="2168" w:type="dxa"/>
            <w:vMerge/>
          </w:tcPr>
          <w:p w14:paraId="52095C49" w14:textId="77777777" w:rsidR="00C46DEC" w:rsidRPr="00463719" w:rsidRDefault="00C46DEC" w:rsidP="009E5B72">
            <w:pPr>
              <w:rPr>
                <w:rFonts w:ascii="宋体" w:eastAsia="宋体" w:hAnsi="宋体" w:cs="Calibri"/>
              </w:rPr>
            </w:pPr>
          </w:p>
        </w:tc>
        <w:tc>
          <w:tcPr>
            <w:tcW w:w="3364" w:type="dxa"/>
          </w:tcPr>
          <w:p w14:paraId="4C262D5E" w14:textId="01537116" w:rsidR="00C46DEC" w:rsidRPr="00B14214" w:rsidRDefault="00C46DEC" w:rsidP="009E5B72">
            <w:pPr>
              <w:rPr>
                <w:rFonts w:ascii="宋体" w:eastAsia="宋体" w:hAnsi="宋体" w:cs="Calibri"/>
              </w:rPr>
            </w:pPr>
            <w:r w:rsidRPr="001E25E7">
              <w:rPr>
                <w:rFonts w:ascii="宋体" w:eastAsia="宋体" w:hAnsi="宋体" w:cs="宋体" w:hint="eastAsia"/>
                <w:color w:val="000000"/>
                <w:kern w:val="0"/>
                <w:szCs w:val="21"/>
              </w:rPr>
              <w:t>被保险人</w:t>
            </w:r>
            <w:r>
              <w:rPr>
                <w:rFonts w:ascii="宋体" w:eastAsia="宋体" w:hAnsi="宋体" w:cs="宋体" w:hint="eastAsia"/>
                <w:color w:val="000000"/>
                <w:kern w:val="0"/>
                <w:szCs w:val="21"/>
              </w:rPr>
              <w:t>有</w:t>
            </w:r>
            <w:r w:rsidRPr="001E25E7">
              <w:rPr>
                <w:rFonts w:ascii="宋体" w:eastAsia="宋体" w:hAnsi="宋体" w:cs="宋体" w:hint="eastAsia"/>
                <w:color w:val="000000"/>
                <w:kern w:val="0"/>
                <w:szCs w:val="21"/>
              </w:rPr>
              <w:t>基本医疗保险或公费医疗</w:t>
            </w:r>
          </w:p>
        </w:tc>
        <w:tc>
          <w:tcPr>
            <w:tcW w:w="2764" w:type="dxa"/>
          </w:tcPr>
          <w:p w14:paraId="49CA9771" w14:textId="68ECC59C" w:rsidR="00C46DEC" w:rsidRPr="00B14214" w:rsidRDefault="00C46DEC" w:rsidP="009E5B72">
            <w:pPr>
              <w:rPr>
                <w:rFonts w:ascii="宋体" w:eastAsia="宋体" w:hAnsi="宋体" w:cs="Calibri"/>
              </w:rPr>
            </w:pPr>
            <w:r w:rsidRPr="001E25E7">
              <w:rPr>
                <w:rFonts w:ascii="宋体" w:eastAsia="宋体" w:hAnsi="宋体" w:cs="宋体" w:hint="eastAsia"/>
                <w:color w:val="000000"/>
                <w:kern w:val="0"/>
                <w:szCs w:val="21"/>
              </w:rPr>
              <w:t>被保险人无基本医疗保险或公费医疗</w:t>
            </w:r>
          </w:p>
        </w:tc>
      </w:tr>
      <w:tr w:rsidR="0000462F" w:rsidRPr="00B14214" w14:paraId="16FBA706" w14:textId="32D3B1BE" w:rsidTr="0025518F">
        <w:tc>
          <w:tcPr>
            <w:tcW w:w="2168" w:type="dxa"/>
          </w:tcPr>
          <w:p w14:paraId="14E4728C" w14:textId="35FFC998" w:rsidR="0000462F" w:rsidRPr="00B14214" w:rsidRDefault="0000462F" w:rsidP="0000462F">
            <w:pPr>
              <w:rPr>
                <w:rFonts w:ascii="宋体" w:eastAsia="宋体" w:hAnsi="宋体" w:cs="Calibri"/>
              </w:rPr>
            </w:pPr>
            <w:r w:rsidRPr="0025518F">
              <w:rPr>
                <w:rFonts w:ascii="宋体" w:eastAsia="宋体" w:hAnsi="宋体" w:cs="Calibri"/>
              </w:rPr>
              <w:t>保险公司仅承担被保险人支付的基本医疗保险范围内的医疗费用</w:t>
            </w:r>
          </w:p>
        </w:tc>
        <w:tc>
          <w:tcPr>
            <w:tcW w:w="6128" w:type="dxa"/>
            <w:gridSpan w:val="2"/>
          </w:tcPr>
          <w:p w14:paraId="7E569DB0" w14:textId="51556C72" w:rsidR="0000462F" w:rsidRDefault="0000462F" w:rsidP="0000462F">
            <w:pPr>
              <w:rPr>
                <w:rFonts w:ascii="宋体" w:eastAsia="宋体" w:hAnsi="宋体" w:cs="Calibri"/>
              </w:rPr>
            </w:pPr>
            <w:r>
              <w:rPr>
                <w:rFonts w:ascii="宋体" w:eastAsia="宋体" w:hAnsi="宋体" w:cs="Calibri"/>
              </w:rPr>
              <w:t>1</w:t>
            </w:r>
          </w:p>
        </w:tc>
      </w:tr>
      <w:tr w:rsidR="0000462F" w:rsidRPr="00B14214" w14:paraId="07044607" w14:textId="3A47CCE8" w:rsidTr="0025518F">
        <w:trPr>
          <w:trHeight w:val="3083"/>
        </w:trPr>
        <w:tc>
          <w:tcPr>
            <w:tcW w:w="2168" w:type="dxa"/>
          </w:tcPr>
          <w:p w14:paraId="4F43585C" w14:textId="73B06FAC" w:rsidR="0000462F" w:rsidRPr="00B14214" w:rsidRDefault="0000462F" w:rsidP="0000462F">
            <w:pPr>
              <w:rPr>
                <w:rFonts w:ascii="宋体" w:eastAsia="宋体" w:hAnsi="宋体" w:cs="Calibri"/>
              </w:rPr>
            </w:pPr>
            <w:r w:rsidRPr="0025518F">
              <w:rPr>
                <w:rFonts w:ascii="宋体" w:eastAsia="宋体" w:hAnsi="宋体" w:cs="Calibri"/>
              </w:rPr>
              <w:t>保险公司承担被保险人支付的基本医疗保险范围内和范围外的医疗费用</w:t>
            </w:r>
          </w:p>
        </w:tc>
        <w:tc>
          <w:tcPr>
            <w:tcW w:w="3364" w:type="dxa"/>
          </w:tcPr>
          <w:tbl>
            <w:tblPr>
              <w:tblW w:w="3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271"/>
            </w:tblGrid>
            <w:tr w:rsidR="0000462F" w:rsidRPr="00E858CD" w14:paraId="4FF12412" w14:textId="77777777" w:rsidTr="009E5B72">
              <w:trPr>
                <w:trHeight w:val="348"/>
              </w:trPr>
              <w:tc>
                <w:tcPr>
                  <w:tcW w:w="1867" w:type="dxa"/>
                  <w:shd w:val="clear" w:color="auto" w:fill="auto"/>
                  <w:noWrap/>
                  <w:vAlign w:val="center"/>
                  <w:hideMark/>
                </w:tcPr>
                <w:p w14:paraId="305C0A5D" w14:textId="77777777" w:rsidR="0000462F" w:rsidRPr="009E5B72" w:rsidRDefault="0000462F" w:rsidP="0000462F">
                  <w:pPr>
                    <w:rPr>
                      <w:rFonts w:ascii="宋体" w:eastAsia="宋体" w:hAnsi="宋体" w:cs="Calibri"/>
                    </w:rPr>
                  </w:pPr>
                  <w:r w:rsidRPr="001E25E7">
                    <w:rPr>
                      <w:rFonts w:ascii="宋体" w:eastAsia="宋体" w:hAnsi="宋体" w:cs="宋体" w:hint="eastAsia"/>
                      <w:color w:val="000000"/>
                      <w:kern w:val="0"/>
                      <w:szCs w:val="21"/>
                    </w:rPr>
                    <w:t>保险金额</w:t>
                  </w:r>
                  <w:r>
                    <w:rPr>
                      <w:rFonts w:ascii="宋体" w:eastAsia="宋体" w:hAnsi="宋体" w:cs="宋体" w:hint="eastAsia"/>
                      <w:color w:val="000000"/>
                      <w:kern w:val="0"/>
                      <w:szCs w:val="21"/>
                    </w:rPr>
                    <w:t>（元）</w:t>
                  </w:r>
                </w:p>
              </w:tc>
              <w:tc>
                <w:tcPr>
                  <w:tcW w:w="1271" w:type="dxa"/>
                  <w:shd w:val="clear" w:color="auto" w:fill="auto"/>
                  <w:noWrap/>
                  <w:vAlign w:val="center"/>
                  <w:hideMark/>
                </w:tcPr>
                <w:p w14:paraId="56066F85" w14:textId="77777777" w:rsidR="0000462F" w:rsidRPr="009E5B72" w:rsidRDefault="0000462F" w:rsidP="0000462F">
                  <w:pPr>
                    <w:jc w:val="left"/>
                    <w:rPr>
                      <w:rFonts w:ascii="宋体" w:eastAsia="宋体" w:hAnsi="宋体" w:cs="Calibri"/>
                    </w:rPr>
                  </w:pPr>
                  <w:r w:rsidRPr="001E25E7">
                    <w:rPr>
                      <w:rFonts w:ascii="宋体" w:eastAsia="宋体" w:hAnsi="宋体" w:cs="宋体" w:hint="eastAsia"/>
                      <w:color w:val="000000"/>
                      <w:kern w:val="0"/>
                      <w:szCs w:val="21"/>
                    </w:rPr>
                    <w:t>调整系数</w:t>
                  </w:r>
                </w:p>
              </w:tc>
            </w:tr>
            <w:tr w:rsidR="0000462F" w:rsidRPr="00E858CD" w14:paraId="0D8B4B84" w14:textId="77777777" w:rsidTr="009E5B72">
              <w:trPr>
                <w:trHeight w:val="276"/>
              </w:trPr>
              <w:tc>
                <w:tcPr>
                  <w:tcW w:w="1867" w:type="dxa"/>
                  <w:shd w:val="clear" w:color="auto" w:fill="auto"/>
                  <w:noWrap/>
                  <w:vAlign w:val="center"/>
                  <w:hideMark/>
                </w:tcPr>
                <w:p w14:paraId="7101AFD0" w14:textId="77777777" w:rsidR="0000462F" w:rsidRPr="009E5B72" w:rsidRDefault="0000462F" w:rsidP="0000462F">
                  <w:pPr>
                    <w:rPr>
                      <w:rFonts w:ascii="宋体" w:eastAsia="宋体" w:hAnsi="宋体" w:cs="Calibri"/>
                    </w:rPr>
                  </w:pPr>
                  <w:r w:rsidRPr="001E25E7">
                    <w:rPr>
                      <w:rFonts w:ascii="宋体" w:eastAsia="宋体" w:hAnsi="宋体" w:cs="宋体" w:hint="eastAsia"/>
                      <w:color w:val="000000"/>
                      <w:kern w:val="0"/>
                      <w:szCs w:val="21"/>
                    </w:rPr>
                    <w:t>1,000</w:t>
                  </w:r>
                  <w:r>
                    <w:rPr>
                      <w:rFonts w:ascii="宋体" w:eastAsia="宋体" w:hAnsi="宋体" w:cs="宋体" w:hint="eastAsia"/>
                      <w:color w:val="000000"/>
                      <w:kern w:val="0"/>
                      <w:szCs w:val="21"/>
                    </w:rPr>
                    <w:t>及以下</w:t>
                  </w:r>
                </w:p>
              </w:tc>
              <w:tc>
                <w:tcPr>
                  <w:tcW w:w="1271" w:type="dxa"/>
                  <w:shd w:val="clear" w:color="auto" w:fill="auto"/>
                  <w:noWrap/>
                  <w:vAlign w:val="center"/>
                  <w:hideMark/>
                </w:tcPr>
                <w:p w14:paraId="68C2A044" w14:textId="77777777" w:rsidR="0000462F" w:rsidRPr="009E5B72" w:rsidRDefault="0000462F" w:rsidP="0025518F">
                  <w:pPr>
                    <w:jc w:val="left"/>
                    <w:rPr>
                      <w:rFonts w:ascii="宋体" w:eastAsia="宋体" w:hAnsi="宋体" w:cs="Calibri"/>
                    </w:rPr>
                  </w:pPr>
                  <w:r w:rsidRPr="001E25E7">
                    <w:rPr>
                      <w:rFonts w:ascii="宋体" w:eastAsia="宋体" w:hAnsi="宋体" w:cs="宋体" w:hint="eastAsia"/>
                      <w:color w:val="000000"/>
                      <w:kern w:val="0"/>
                      <w:szCs w:val="21"/>
                    </w:rPr>
                    <w:t>1.</w:t>
                  </w:r>
                  <w:r>
                    <w:rPr>
                      <w:rFonts w:ascii="宋体" w:eastAsia="宋体" w:hAnsi="宋体" w:cs="宋体"/>
                      <w:color w:val="000000"/>
                      <w:kern w:val="0"/>
                      <w:szCs w:val="21"/>
                    </w:rPr>
                    <w:t>20</w:t>
                  </w:r>
                </w:p>
              </w:tc>
            </w:tr>
            <w:tr w:rsidR="0000462F" w:rsidRPr="00E858CD" w14:paraId="12DC8189" w14:textId="77777777" w:rsidTr="009E5B72">
              <w:trPr>
                <w:trHeight w:val="276"/>
              </w:trPr>
              <w:tc>
                <w:tcPr>
                  <w:tcW w:w="1867" w:type="dxa"/>
                  <w:shd w:val="clear" w:color="auto" w:fill="auto"/>
                  <w:noWrap/>
                  <w:vAlign w:val="center"/>
                  <w:hideMark/>
                </w:tcPr>
                <w:p w14:paraId="33DCAF44" w14:textId="77777777" w:rsidR="0000462F" w:rsidRPr="009E5B72" w:rsidRDefault="0000462F" w:rsidP="0000462F">
                  <w:pPr>
                    <w:rPr>
                      <w:rFonts w:ascii="宋体" w:eastAsia="宋体" w:hAnsi="宋体" w:cs="Calibri"/>
                    </w:rPr>
                  </w:pPr>
                  <w:r w:rsidRPr="009E5B72">
                    <w:rPr>
                      <w:rFonts w:ascii="宋体" w:eastAsia="宋体" w:hAnsi="宋体" w:cs="Calibri"/>
                    </w:rPr>
                    <w:t>2,000</w:t>
                  </w:r>
                </w:p>
              </w:tc>
              <w:tc>
                <w:tcPr>
                  <w:tcW w:w="1271" w:type="dxa"/>
                  <w:shd w:val="clear" w:color="auto" w:fill="auto"/>
                  <w:noWrap/>
                  <w:hideMark/>
                </w:tcPr>
                <w:p w14:paraId="343C92E7" w14:textId="77777777" w:rsidR="0000462F" w:rsidRPr="009E5B72" w:rsidRDefault="0000462F" w:rsidP="0025518F">
                  <w:pPr>
                    <w:jc w:val="left"/>
                    <w:rPr>
                      <w:rFonts w:ascii="宋体" w:eastAsia="宋体" w:hAnsi="宋体" w:cs="Calibri"/>
                    </w:rPr>
                  </w:pPr>
                  <w:r w:rsidRPr="009E5B72">
                    <w:rPr>
                      <w:rFonts w:ascii="宋体" w:eastAsia="宋体" w:hAnsi="宋体" w:cs="Calibri"/>
                    </w:rPr>
                    <w:t>1.20</w:t>
                  </w:r>
                </w:p>
              </w:tc>
            </w:tr>
            <w:tr w:rsidR="0000462F" w:rsidRPr="00E858CD" w14:paraId="7ADC63C7" w14:textId="77777777" w:rsidTr="009E5B72">
              <w:trPr>
                <w:trHeight w:val="276"/>
              </w:trPr>
              <w:tc>
                <w:tcPr>
                  <w:tcW w:w="1867" w:type="dxa"/>
                  <w:shd w:val="clear" w:color="auto" w:fill="auto"/>
                  <w:noWrap/>
                  <w:vAlign w:val="center"/>
                  <w:hideMark/>
                </w:tcPr>
                <w:p w14:paraId="3062218A" w14:textId="77777777" w:rsidR="0000462F" w:rsidRPr="009E5B72" w:rsidRDefault="0000462F" w:rsidP="0000462F">
                  <w:pPr>
                    <w:rPr>
                      <w:rFonts w:ascii="宋体" w:eastAsia="宋体" w:hAnsi="宋体" w:cs="Calibri"/>
                    </w:rPr>
                  </w:pPr>
                  <w:r w:rsidRPr="009E5B72">
                    <w:rPr>
                      <w:rFonts w:ascii="宋体" w:eastAsia="宋体" w:hAnsi="宋体" w:cs="Calibri"/>
                    </w:rPr>
                    <w:t>3,000</w:t>
                  </w:r>
                </w:p>
              </w:tc>
              <w:tc>
                <w:tcPr>
                  <w:tcW w:w="1271" w:type="dxa"/>
                  <w:shd w:val="clear" w:color="auto" w:fill="auto"/>
                  <w:noWrap/>
                  <w:hideMark/>
                </w:tcPr>
                <w:p w14:paraId="3FAD6A86" w14:textId="77777777" w:rsidR="0000462F" w:rsidRPr="009E5B72" w:rsidRDefault="0000462F" w:rsidP="0025518F">
                  <w:pPr>
                    <w:jc w:val="left"/>
                    <w:rPr>
                      <w:rFonts w:ascii="宋体" w:eastAsia="宋体" w:hAnsi="宋体" w:cs="Calibri"/>
                    </w:rPr>
                  </w:pPr>
                  <w:r w:rsidRPr="009E5B72">
                    <w:rPr>
                      <w:rFonts w:ascii="宋体" w:eastAsia="宋体" w:hAnsi="宋体" w:cs="Calibri"/>
                    </w:rPr>
                    <w:t>1.21</w:t>
                  </w:r>
                </w:p>
              </w:tc>
            </w:tr>
            <w:tr w:rsidR="0000462F" w:rsidRPr="00E858CD" w14:paraId="3D5513CE" w14:textId="77777777" w:rsidTr="009E5B72">
              <w:trPr>
                <w:trHeight w:val="276"/>
              </w:trPr>
              <w:tc>
                <w:tcPr>
                  <w:tcW w:w="1867" w:type="dxa"/>
                  <w:shd w:val="clear" w:color="auto" w:fill="auto"/>
                  <w:noWrap/>
                  <w:vAlign w:val="center"/>
                  <w:hideMark/>
                </w:tcPr>
                <w:p w14:paraId="73ECC5F9" w14:textId="77777777" w:rsidR="0000462F" w:rsidRPr="009E5B72" w:rsidRDefault="0000462F" w:rsidP="0000462F">
                  <w:pPr>
                    <w:rPr>
                      <w:rFonts w:ascii="宋体" w:eastAsia="宋体" w:hAnsi="宋体" w:cs="Calibri"/>
                    </w:rPr>
                  </w:pPr>
                  <w:r w:rsidRPr="009E5B72">
                    <w:rPr>
                      <w:rFonts w:ascii="宋体" w:eastAsia="宋体" w:hAnsi="宋体" w:cs="Calibri"/>
                    </w:rPr>
                    <w:t>4,000</w:t>
                  </w:r>
                </w:p>
              </w:tc>
              <w:tc>
                <w:tcPr>
                  <w:tcW w:w="1271" w:type="dxa"/>
                  <w:shd w:val="clear" w:color="auto" w:fill="auto"/>
                  <w:noWrap/>
                  <w:hideMark/>
                </w:tcPr>
                <w:p w14:paraId="5D73C4E3" w14:textId="77777777" w:rsidR="0000462F" w:rsidRPr="009E5B72" w:rsidRDefault="0000462F" w:rsidP="0025518F">
                  <w:pPr>
                    <w:jc w:val="left"/>
                    <w:rPr>
                      <w:rFonts w:ascii="宋体" w:eastAsia="宋体" w:hAnsi="宋体" w:cs="Calibri"/>
                    </w:rPr>
                  </w:pPr>
                  <w:r w:rsidRPr="009E5B72">
                    <w:rPr>
                      <w:rFonts w:ascii="宋体" w:eastAsia="宋体" w:hAnsi="宋体" w:cs="Calibri"/>
                    </w:rPr>
                    <w:t>1.21</w:t>
                  </w:r>
                </w:p>
              </w:tc>
            </w:tr>
            <w:tr w:rsidR="0000462F" w:rsidRPr="00E858CD" w14:paraId="7F63CB2D" w14:textId="77777777" w:rsidTr="009E5B72">
              <w:trPr>
                <w:trHeight w:val="276"/>
              </w:trPr>
              <w:tc>
                <w:tcPr>
                  <w:tcW w:w="1867" w:type="dxa"/>
                  <w:shd w:val="clear" w:color="auto" w:fill="auto"/>
                  <w:noWrap/>
                  <w:vAlign w:val="center"/>
                  <w:hideMark/>
                </w:tcPr>
                <w:p w14:paraId="03E5896D" w14:textId="77777777" w:rsidR="0000462F" w:rsidRPr="009E5B72" w:rsidRDefault="0000462F" w:rsidP="0000462F">
                  <w:pPr>
                    <w:rPr>
                      <w:rFonts w:ascii="宋体" w:eastAsia="宋体" w:hAnsi="宋体" w:cs="Calibri"/>
                    </w:rPr>
                  </w:pPr>
                  <w:r w:rsidRPr="009E5B72">
                    <w:rPr>
                      <w:rFonts w:ascii="宋体" w:eastAsia="宋体" w:hAnsi="宋体" w:cs="Calibri"/>
                    </w:rPr>
                    <w:t>5,000</w:t>
                  </w:r>
                </w:p>
              </w:tc>
              <w:tc>
                <w:tcPr>
                  <w:tcW w:w="1271" w:type="dxa"/>
                  <w:shd w:val="clear" w:color="auto" w:fill="auto"/>
                  <w:noWrap/>
                  <w:hideMark/>
                </w:tcPr>
                <w:p w14:paraId="17D5C7EF" w14:textId="77777777" w:rsidR="0000462F" w:rsidRPr="009E5B72" w:rsidRDefault="0000462F" w:rsidP="0025518F">
                  <w:pPr>
                    <w:jc w:val="left"/>
                    <w:rPr>
                      <w:rFonts w:ascii="宋体" w:eastAsia="宋体" w:hAnsi="宋体" w:cs="Calibri"/>
                    </w:rPr>
                  </w:pPr>
                  <w:r w:rsidRPr="009E5B72">
                    <w:rPr>
                      <w:rFonts w:ascii="宋体" w:eastAsia="宋体" w:hAnsi="宋体" w:cs="Calibri"/>
                    </w:rPr>
                    <w:t>1.21</w:t>
                  </w:r>
                </w:p>
              </w:tc>
            </w:tr>
            <w:tr w:rsidR="0000462F" w:rsidRPr="00E858CD" w14:paraId="102914D3" w14:textId="77777777" w:rsidTr="009E5B72">
              <w:trPr>
                <w:trHeight w:val="276"/>
              </w:trPr>
              <w:tc>
                <w:tcPr>
                  <w:tcW w:w="1867" w:type="dxa"/>
                  <w:shd w:val="clear" w:color="auto" w:fill="auto"/>
                  <w:noWrap/>
                  <w:vAlign w:val="center"/>
                  <w:hideMark/>
                </w:tcPr>
                <w:p w14:paraId="327675C2" w14:textId="77777777" w:rsidR="0000462F" w:rsidRPr="009E5B72" w:rsidRDefault="0000462F" w:rsidP="0000462F">
                  <w:pPr>
                    <w:rPr>
                      <w:rFonts w:ascii="宋体" w:eastAsia="宋体" w:hAnsi="宋体" w:cs="Calibri"/>
                    </w:rPr>
                  </w:pPr>
                  <w:r w:rsidRPr="009E5B72">
                    <w:rPr>
                      <w:rFonts w:ascii="宋体" w:eastAsia="宋体" w:hAnsi="宋体" w:cs="Calibri"/>
                    </w:rPr>
                    <w:t>6,000</w:t>
                  </w:r>
                </w:p>
              </w:tc>
              <w:tc>
                <w:tcPr>
                  <w:tcW w:w="1271" w:type="dxa"/>
                  <w:shd w:val="clear" w:color="auto" w:fill="auto"/>
                  <w:noWrap/>
                  <w:hideMark/>
                </w:tcPr>
                <w:p w14:paraId="0590696C" w14:textId="77777777" w:rsidR="0000462F" w:rsidRPr="009E5B72" w:rsidRDefault="0000462F" w:rsidP="0025518F">
                  <w:pPr>
                    <w:jc w:val="left"/>
                    <w:rPr>
                      <w:rFonts w:ascii="宋体" w:eastAsia="宋体" w:hAnsi="宋体" w:cs="Calibri"/>
                    </w:rPr>
                  </w:pPr>
                  <w:r w:rsidRPr="009E5B72">
                    <w:rPr>
                      <w:rFonts w:ascii="宋体" w:eastAsia="宋体" w:hAnsi="宋体" w:cs="Calibri"/>
                    </w:rPr>
                    <w:t>1.22</w:t>
                  </w:r>
                </w:p>
              </w:tc>
            </w:tr>
            <w:tr w:rsidR="0000462F" w:rsidRPr="00E858CD" w14:paraId="592D65A3" w14:textId="77777777" w:rsidTr="009E5B72">
              <w:trPr>
                <w:trHeight w:val="276"/>
              </w:trPr>
              <w:tc>
                <w:tcPr>
                  <w:tcW w:w="1867" w:type="dxa"/>
                  <w:shd w:val="clear" w:color="auto" w:fill="auto"/>
                  <w:noWrap/>
                  <w:vAlign w:val="center"/>
                  <w:hideMark/>
                </w:tcPr>
                <w:p w14:paraId="1310AC29" w14:textId="77777777" w:rsidR="0000462F" w:rsidRPr="009E5B72" w:rsidRDefault="0000462F" w:rsidP="0000462F">
                  <w:pPr>
                    <w:rPr>
                      <w:rFonts w:ascii="宋体" w:eastAsia="宋体" w:hAnsi="宋体" w:cs="Calibri"/>
                    </w:rPr>
                  </w:pPr>
                  <w:r w:rsidRPr="009E5B72">
                    <w:rPr>
                      <w:rFonts w:ascii="宋体" w:eastAsia="宋体" w:hAnsi="宋体" w:cs="Calibri"/>
                    </w:rPr>
                    <w:t>7,000</w:t>
                  </w:r>
                </w:p>
              </w:tc>
              <w:tc>
                <w:tcPr>
                  <w:tcW w:w="1271" w:type="dxa"/>
                  <w:shd w:val="clear" w:color="auto" w:fill="auto"/>
                  <w:noWrap/>
                  <w:hideMark/>
                </w:tcPr>
                <w:p w14:paraId="01A95BA4" w14:textId="77777777" w:rsidR="0000462F" w:rsidRPr="009E5B72" w:rsidRDefault="0000462F" w:rsidP="0025518F">
                  <w:pPr>
                    <w:jc w:val="left"/>
                    <w:rPr>
                      <w:rFonts w:ascii="宋体" w:eastAsia="宋体" w:hAnsi="宋体" w:cs="Calibri"/>
                    </w:rPr>
                  </w:pPr>
                  <w:r w:rsidRPr="009E5B72">
                    <w:rPr>
                      <w:rFonts w:ascii="宋体" w:eastAsia="宋体" w:hAnsi="宋体" w:cs="Calibri"/>
                    </w:rPr>
                    <w:t>1.22</w:t>
                  </w:r>
                </w:p>
              </w:tc>
            </w:tr>
            <w:tr w:rsidR="0000462F" w:rsidRPr="00E858CD" w14:paraId="448DD043" w14:textId="77777777" w:rsidTr="009E5B72">
              <w:trPr>
                <w:trHeight w:val="276"/>
              </w:trPr>
              <w:tc>
                <w:tcPr>
                  <w:tcW w:w="1867" w:type="dxa"/>
                  <w:shd w:val="clear" w:color="auto" w:fill="auto"/>
                  <w:noWrap/>
                  <w:vAlign w:val="center"/>
                  <w:hideMark/>
                </w:tcPr>
                <w:p w14:paraId="3DA10DDC" w14:textId="77777777" w:rsidR="0000462F" w:rsidRPr="009E5B72" w:rsidRDefault="0000462F" w:rsidP="0000462F">
                  <w:pPr>
                    <w:rPr>
                      <w:rFonts w:ascii="宋体" w:eastAsia="宋体" w:hAnsi="宋体" w:cs="Calibri"/>
                    </w:rPr>
                  </w:pPr>
                  <w:r w:rsidRPr="009E5B72">
                    <w:rPr>
                      <w:rFonts w:ascii="宋体" w:eastAsia="宋体" w:hAnsi="宋体" w:cs="Calibri"/>
                    </w:rPr>
                    <w:t>8,000</w:t>
                  </w:r>
                </w:p>
              </w:tc>
              <w:tc>
                <w:tcPr>
                  <w:tcW w:w="1271" w:type="dxa"/>
                  <w:shd w:val="clear" w:color="auto" w:fill="auto"/>
                  <w:noWrap/>
                  <w:hideMark/>
                </w:tcPr>
                <w:p w14:paraId="669D8896" w14:textId="77777777" w:rsidR="0000462F" w:rsidRPr="009E5B72" w:rsidRDefault="0000462F" w:rsidP="0025518F">
                  <w:pPr>
                    <w:jc w:val="left"/>
                    <w:rPr>
                      <w:rFonts w:ascii="宋体" w:eastAsia="宋体" w:hAnsi="宋体" w:cs="Calibri"/>
                    </w:rPr>
                  </w:pPr>
                  <w:r w:rsidRPr="009E5B72">
                    <w:rPr>
                      <w:rFonts w:ascii="宋体" w:eastAsia="宋体" w:hAnsi="宋体" w:cs="Calibri"/>
                    </w:rPr>
                    <w:t>1.23</w:t>
                  </w:r>
                </w:p>
              </w:tc>
            </w:tr>
            <w:tr w:rsidR="0000462F" w:rsidRPr="00E858CD" w14:paraId="0B6EA733" w14:textId="77777777" w:rsidTr="009E5B72">
              <w:trPr>
                <w:trHeight w:val="276"/>
              </w:trPr>
              <w:tc>
                <w:tcPr>
                  <w:tcW w:w="1867" w:type="dxa"/>
                  <w:shd w:val="clear" w:color="auto" w:fill="auto"/>
                  <w:noWrap/>
                  <w:vAlign w:val="center"/>
                  <w:hideMark/>
                </w:tcPr>
                <w:p w14:paraId="0F7B7827" w14:textId="77777777" w:rsidR="0000462F" w:rsidRPr="009E5B72" w:rsidRDefault="0000462F" w:rsidP="0000462F">
                  <w:pPr>
                    <w:rPr>
                      <w:rFonts w:ascii="宋体" w:eastAsia="宋体" w:hAnsi="宋体" w:cs="Calibri"/>
                    </w:rPr>
                  </w:pPr>
                  <w:r w:rsidRPr="009E5B72">
                    <w:rPr>
                      <w:rFonts w:ascii="宋体" w:eastAsia="宋体" w:hAnsi="宋体" w:cs="Calibri"/>
                    </w:rPr>
                    <w:t>9,000</w:t>
                  </w:r>
                </w:p>
              </w:tc>
              <w:tc>
                <w:tcPr>
                  <w:tcW w:w="1271" w:type="dxa"/>
                  <w:shd w:val="clear" w:color="auto" w:fill="auto"/>
                  <w:noWrap/>
                  <w:hideMark/>
                </w:tcPr>
                <w:p w14:paraId="0EBD3388" w14:textId="77777777" w:rsidR="0000462F" w:rsidRPr="009E5B72" w:rsidRDefault="0000462F" w:rsidP="0025518F">
                  <w:pPr>
                    <w:jc w:val="left"/>
                    <w:rPr>
                      <w:rFonts w:ascii="宋体" w:eastAsia="宋体" w:hAnsi="宋体" w:cs="Calibri"/>
                    </w:rPr>
                  </w:pPr>
                  <w:r w:rsidRPr="009E5B72">
                    <w:rPr>
                      <w:rFonts w:ascii="宋体" w:eastAsia="宋体" w:hAnsi="宋体" w:cs="Calibri"/>
                    </w:rPr>
                    <w:t>1.23</w:t>
                  </w:r>
                </w:p>
              </w:tc>
            </w:tr>
            <w:tr w:rsidR="0000462F" w:rsidRPr="00E858CD" w14:paraId="7E6825A1" w14:textId="77777777" w:rsidTr="009E5B72">
              <w:trPr>
                <w:trHeight w:val="276"/>
              </w:trPr>
              <w:tc>
                <w:tcPr>
                  <w:tcW w:w="1867" w:type="dxa"/>
                  <w:shd w:val="clear" w:color="auto" w:fill="auto"/>
                  <w:noWrap/>
                  <w:vAlign w:val="center"/>
                  <w:hideMark/>
                </w:tcPr>
                <w:p w14:paraId="2F110B3F" w14:textId="77777777" w:rsidR="0000462F" w:rsidRPr="009E5B72" w:rsidRDefault="0000462F" w:rsidP="0000462F">
                  <w:pPr>
                    <w:rPr>
                      <w:rFonts w:ascii="宋体" w:eastAsia="宋体" w:hAnsi="宋体" w:cs="Calibri"/>
                    </w:rPr>
                  </w:pPr>
                  <w:r w:rsidRPr="009E5B72">
                    <w:rPr>
                      <w:rFonts w:ascii="宋体" w:eastAsia="宋体" w:hAnsi="宋体" w:cs="Calibri"/>
                    </w:rPr>
                    <w:t>10,000</w:t>
                  </w:r>
                </w:p>
              </w:tc>
              <w:tc>
                <w:tcPr>
                  <w:tcW w:w="1271" w:type="dxa"/>
                  <w:shd w:val="clear" w:color="auto" w:fill="auto"/>
                  <w:noWrap/>
                  <w:hideMark/>
                </w:tcPr>
                <w:p w14:paraId="3BE940CF" w14:textId="77777777" w:rsidR="0000462F" w:rsidRPr="009E5B72" w:rsidRDefault="0000462F" w:rsidP="0025518F">
                  <w:pPr>
                    <w:jc w:val="left"/>
                    <w:rPr>
                      <w:rFonts w:ascii="宋体" w:eastAsia="宋体" w:hAnsi="宋体" w:cs="Calibri"/>
                    </w:rPr>
                  </w:pPr>
                  <w:r w:rsidRPr="009E5B72">
                    <w:rPr>
                      <w:rFonts w:ascii="宋体" w:eastAsia="宋体" w:hAnsi="宋体" w:cs="Calibri"/>
                    </w:rPr>
                    <w:t>1.24</w:t>
                  </w:r>
                </w:p>
              </w:tc>
            </w:tr>
            <w:tr w:rsidR="0000462F" w:rsidRPr="00E858CD" w14:paraId="55F4F874" w14:textId="77777777" w:rsidTr="009E5B72">
              <w:trPr>
                <w:trHeight w:val="276"/>
              </w:trPr>
              <w:tc>
                <w:tcPr>
                  <w:tcW w:w="1867" w:type="dxa"/>
                  <w:shd w:val="clear" w:color="auto" w:fill="auto"/>
                  <w:noWrap/>
                  <w:vAlign w:val="center"/>
                  <w:hideMark/>
                </w:tcPr>
                <w:p w14:paraId="7C7888EC" w14:textId="77777777" w:rsidR="0000462F" w:rsidRPr="009E5B72" w:rsidRDefault="0000462F" w:rsidP="0000462F">
                  <w:pPr>
                    <w:rPr>
                      <w:rFonts w:ascii="宋体" w:eastAsia="宋体" w:hAnsi="宋体" w:cs="Calibri"/>
                    </w:rPr>
                  </w:pPr>
                  <w:r w:rsidRPr="009E5B72">
                    <w:rPr>
                      <w:rFonts w:ascii="宋体" w:eastAsia="宋体" w:hAnsi="宋体" w:cs="Calibri"/>
                    </w:rPr>
                    <w:t>15,000</w:t>
                  </w:r>
                </w:p>
              </w:tc>
              <w:tc>
                <w:tcPr>
                  <w:tcW w:w="1271" w:type="dxa"/>
                  <w:shd w:val="clear" w:color="auto" w:fill="auto"/>
                  <w:noWrap/>
                  <w:hideMark/>
                </w:tcPr>
                <w:p w14:paraId="3729B441" w14:textId="77777777" w:rsidR="0000462F" w:rsidRPr="009E5B72" w:rsidRDefault="0000462F" w:rsidP="0025518F">
                  <w:pPr>
                    <w:jc w:val="left"/>
                    <w:rPr>
                      <w:rFonts w:ascii="宋体" w:eastAsia="宋体" w:hAnsi="宋体" w:cs="Calibri"/>
                    </w:rPr>
                  </w:pPr>
                  <w:r w:rsidRPr="009E5B72">
                    <w:rPr>
                      <w:rFonts w:ascii="宋体" w:eastAsia="宋体" w:hAnsi="宋体" w:cs="Calibri"/>
                    </w:rPr>
                    <w:t>1.26</w:t>
                  </w:r>
                </w:p>
              </w:tc>
            </w:tr>
            <w:tr w:rsidR="0000462F" w:rsidRPr="00E858CD" w14:paraId="15183CC2" w14:textId="77777777" w:rsidTr="009E5B72">
              <w:trPr>
                <w:trHeight w:val="276"/>
              </w:trPr>
              <w:tc>
                <w:tcPr>
                  <w:tcW w:w="1867" w:type="dxa"/>
                  <w:shd w:val="clear" w:color="auto" w:fill="auto"/>
                  <w:noWrap/>
                  <w:vAlign w:val="center"/>
                  <w:hideMark/>
                </w:tcPr>
                <w:p w14:paraId="31EC67FD" w14:textId="77777777" w:rsidR="0000462F" w:rsidRPr="009E5B72" w:rsidRDefault="0000462F" w:rsidP="0000462F">
                  <w:pPr>
                    <w:rPr>
                      <w:rFonts w:ascii="宋体" w:eastAsia="宋体" w:hAnsi="宋体" w:cs="Calibri"/>
                    </w:rPr>
                  </w:pPr>
                  <w:r w:rsidRPr="009E5B72">
                    <w:rPr>
                      <w:rFonts w:ascii="宋体" w:eastAsia="宋体" w:hAnsi="宋体" w:cs="Calibri"/>
                    </w:rPr>
                    <w:t>20,000</w:t>
                  </w:r>
                </w:p>
              </w:tc>
              <w:tc>
                <w:tcPr>
                  <w:tcW w:w="1271" w:type="dxa"/>
                  <w:shd w:val="clear" w:color="auto" w:fill="auto"/>
                  <w:noWrap/>
                  <w:hideMark/>
                </w:tcPr>
                <w:p w14:paraId="555E1353" w14:textId="77777777" w:rsidR="0000462F" w:rsidRPr="009E5B72" w:rsidRDefault="0000462F" w:rsidP="0025518F">
                  <w:pPr>
                    <w:jc w:val="left"/>
                    <w:rPr>
                      <w:rFonts w:ascii="宋体" w:eastAsia="宋体" w:hAnsi="宋体" w:cs="Calibri"/>
                    </w:rPr>
                  </w:pPr>
                  <w:r w:rsidRPr="009E5B72">
                    <w:rPr>
                      <w:rFonts w:ascii="宋体" w:eastAsia="宋体" w:hAnsi="宋体" w:cs="Calibri"/>
                    </w:rPr>
                    <w:t>1.29</w:t>
                  </w:r>
                </w:p>
              </w:tc>
            </w:tr>
            <w:tr w:rsidR="0000462F" w:rsidRPr="00E858CD" w14:paraId="7513D064" w14:textId="77777777" w:rsidTr="009E5B72">
              <w:trPr>
                <w:trHeight w:val="276"/>
              </w:trPr>
              <w:tc>
                <w:tcPr>
                  <w:tcW w:w="1867" w:type="dxa"/>
                  <w:shd w:val="clear" w:color="auto" w:fill="auto"/>
                  <w:noWrap/>
                  <w:vAlign w:val="center"/>
                  <w:hideMark/>
                </w:tcPr>
                <w:p w14:paraId="5DDF9DA4" w14:textId="77777777" w:rsidR="0000462F" w:rsidRPr="009E5B72" w:rsidRDefault="0000462F" w:rsidP="0000462F">
                  <w:pPr>
                    <w:rPr>
                      <w:rFonts w:ascii="宋体" w:eastAsia="宋体" w:hAnsi="宋体" w:cs="Calibri"/>
                    </w:rPr>
                  </w:pPr>
                  <w:r w:rsidRPr="009E5B72">
                    <w:rPr>
                      <w:rFonts w:ascii="宋体" w:eastAsia="宋体" w:hAnsi="宋体" w:cs="Calibri"/>
                    </w:rPr>
                    <w:t>30,000</w:t>
                  </w:r>
                </w:p>
              </w:tc>
              <w:tc>
                <w:tcPr>
                  <w:tcW w:w="1271" w:type="dxa"/>
                  <w:shd w:val="clear" w:color="auto" w:fill="auto"/>
                  <w:noWrap/>
                  <w:hideMark/>
                </w:tcPr>
                <w:p w14:paraId="66AF7B23" w14:textId="77777777" w:rsidR="0000462F" w:rsidRPr="009E5B72" w:rsidRDefault="0000462F" w:rsidP="0025518F">
                  <w:pPr>
                    <w:jc w:val="left"/>
                    <w:rPr>
                      <w:rFonts w:ascii="宋体" w:eastAsia="宋体" w:hAnsi="宋体" w:cs="Calibri"/>
                    </w:rPr>
                  </w:pPr>
                  <w:r w:rsidRPr="009E5B72">
                    <w:rPr>
                      <w:rFonts w:ascii="宋体" w:eastAsia="宋体" w:hAnsi="宋体" w:cs="Calibri"/>
                    </w:rPr>
                    <w:t>1.30</w:t>
                  </w:r>
                </w:p>
              </w:tc>
            </w:tr>
            <w:tr w:rsidR="0000462F" w:rsidRPr="00E858CD" w14:paraId="3AAE094D" w14:textId="77777777" w:rsidTr="009E5B72">
              <w:trPr>
                <w:trHeight w:val="276"/>
              </w:trPr>
              <w:tc>
                <w:tcPr>
                  <w:tcW w:w="1867" w:type="dxa"/>
                  <w:shd w:val="clear" w:color="auto" w:fill="auto"/>
                  <w:noWrap/>
                  <w:vAlign w:val="center"/>
                  <w:hideMark/>
                </w:tcPr>
                <w:p w14:paraId="142E9500" w14:textId="77777777" w:rsidR="0000462F" w:rsidRPr="009E5B72" w:rsidRDefault="0000462F" w:rsidP="0000462F">
                  <w:pPr>
                    <w:rPr>
                      <w:rFonts w:ascii="宋体" w:eastAsia="宋体" w:hAnsi="宋体" w:cs="Calibri"/>
                    </w:rPr>
                  </w:pPr>
                  <w:r w:rsidRPr="009E5B72">
                    <w:rPr>
                      <w:rFonts w:ascii="宋体" w:eastAsia="宋体" w:hAnsi="宋体" w:cs="Calibri"/>
                    </w:rPr>
                    <w:t>40,000</w:t>
                  </w:r>
                </w:p>
              </w:tc>
              <w:tc>
                <w:tcPr>
                  <w:tcW w:w="1271" w:type="dxa"/>
                  <w:shd w:val="clear" w:color="auto" w:fill="auto"/>
                  <w:noWrap/>
                  <w:hideMark/>
                </w:tcPr>
                <w:p w14:paraId="5A16E077" w14:textId="77777777" w:rsidR="0000462F" w:rsidRPr="009E5B72" w:rsidRDefault="0000462F" w:rsidP="0025518F">
                  <w:pPr>
                    <w:jc w:val="left"/>
                    <w:rPr>
                      <w:rFonts w:ascii="宋体" w:eastAsia="宋体" w:hAnsi="宋体" w:cs="Calibri"/>
                    </w:rPr>
                  </w:pPr>
                  <w:r w:rsidRPr="009E5B72">
                    <w:rPr>
                      <w:rFonts w:ascii="宋体" w:eastAsia="宋体" w:hAnsi="宋体" w:cs="Calibri"/>
                    </w:rPr>
                    <w:t>1.31</w:t>
                  </w:r>
                </w:p>
              </w:tc>
            </w:tr>
            <w:tr w:rsidR="0000462F" w:rsidRPr="00E858CD" w14:paraId="3D3B7757" w14:textId="77777777" w:rsidTr="009E5B72">
              <w:trPr>
                <w:trHeight w:val="276"/>
              </w:trPr>
              <w:tc>
                <w:tcPr>
                  <w:tcW w:w="1867" w:type="dxa"/>
                  <w:shd w:val="clear" w:color="auto" w:fill="auto"/>
                  <w:noWrap/>
                  <w:vAlign w:val="center"/>
                  <w:hideMark/>
                </w:tcPr>
                <w:p w14:paraId="41A7A12B" w14:textId="77777777" w:rsidR="0000462F" w:rsidRPr="009E5B72" w:rsidRDefault="0000462F" w:rsidP="0000462F">
                  <w:pPr>
                    <w:rPr>
                      <w:rFonts w:ascii="宋体" w:eastAsia="宋体" w:hAnsi="宋体" w:cs="Calibri"/>
                    </w:rPr>
                  </w:pPr>
                  <w:r w:rsidRPr="009E5B72">
                    <w:rPr>
                      <w:rFonts w:ascii="宋体" w:eastAsia="宋体" w:hAnsi="宋体" w:cs="Calibri"/>
                    </w:rPr>
                    <w:t>50,000</w:t>
                  </w:r>
                </w:p>
              </w:tc>
              <w:tc>
                <w:tcPr>
                  <w:tcW w:w="1271" w:type="dxa"/>
                  <w:shd w:val="clear" w:color="auto" w:fill="auto"/>
                  <w:noWrap/>
                  <w:hideMark/>
                </w:tcPr>
                <w:p w14:paraId="56DED26D" w14:textId="77777777" w:rsidR="0000462F" w:rsidRPr="009E5B72" w:rsidRDefault="0000462F" w:rsidP="0025518F">
                  <w:pPr>
                    <w:jc w:val="left"/>
                    <w:rPr>
                      <w:rFonts w:ascii="宋体" w:eastAsia="宋体" w:hAnsi="宋体" w:cs="Calibri"/>
                    </w:rPr>
                  </w:pPr>
                  <w:r w:rsidRPr="009E5B72">
                    <w:rPr>
                      <w:rFonts w:ascii="宋体" w:eastAsia="宋体" w:hAnsi="宋体" w:cs="Calibri"/>
                    </w:rPr>
                    <w:t>1.32</w:t>
                  </w:r>
                </w:p>
              </w:tc>
            </w:tr>
            <w:tr w:rsidR="0000462F" w:rsidRPr="00E858CD" w14:paraId="7A2D551B" w14:textId="77777777" w:rsidTr="009E5B72">
              <w:trPr>
                <w:trHeight w:val="276"/>
              </w:trPr>
              <w:tc>
                <w:tcPr>
                  <w:tcW w:w="1867" w:type="dxa"/>
                  <w:shd w:val="clear" w:color="auto" w:fill="auto"/>
                  <w:noWrap/>
                  <w:vAlign w:val="center"/>
                  <w:hideMark/>
                </w:tcPr>
                <w:p w14:paraId="2D5E12FB" w14:textId="77777777" w:rsidR="0000462F" w:rsidRPr="009E5B72" w:rsidRDefault="0000462F" w:rsidP="0000462F">
                  <w:pPr>
                    <w:rPr>
                      <w:rFonts w:ascii="宋体" w:eastAsia="宋体" w:hAnsi="宋体" w:cs="Calibri"/>
                    </w:rPr>
                  </w:pPr>
                  <w:r w:rsidRPr="009E5B72">
                    <w:rPr>
                      <w:rFonts w:ascii="宋体" w:eastAsia="宋体" w:hAnsi="宋体" w:cs="Calibri"/>
                    </w:rPr>
                    <w:t>80,000</w:t>
                  </w:r>
                </w:p>
              </w:tc>
              <w:tc>
                <w:tcPr>
                  <w:tcW w:w="1271" w:type="dxa"/>
                  <w:shd w:val="clear" w:color="auto" w:fill="auto"/>
                  <w:noWrap/>
                  <w:hideMark/>
                </w:tcPr>
                <w:p w14:paraId="0D0B00E0" w14:textId="77777777" w:rsidR="0000462F" w:rsidRPr="009E5B72" w:rsidRDefault="0000462F" w:rsidP="0025518F">
                  <w:pPr>
                    <w:jc w:val="left"/>
                    <w:rPr>
                      <w:rFonts w:ascii="宋体" w:eastAsia="宋体" w:hAnsi="宋体" w:cs="Calibri"/>
                    </w:rPr>
                  </w:pPr>
                  <w:r w:rsidRPr="009E5B72">
                    <w:rPr>
                      <w:rFonts w:ascii="宋体" w:eastAsia="宋体" w:hAnsi="宋体" w:cs="Calibri"/>
                    </w:rPr>
                    <w:t>1.34</w:t>
                  </w:r>
                </w:p>
              </w:tc>
            </w:tr>
            <w:tr w:rsidR="0000462F" w:rsidRPr="00E858CD" w14:paraId="5A3ABFBA" w14:textId="77777777" w:rsidTr="009E5B72">
              <w:trPr>
                <w:trHeight w:val="276"/>
              </w:trPr>
              <w:tc>
                <w:tcPr>
                  <w:tcW w:w="1867" w:type="dxa"/>
                  <w:shd w:val="clear" w:color="auto" w:fill="auto"/>
                  <w:noWrap/>
                  <w:vAlign w:val="center"/>
                  <w:hideMark/>
                </w:tcPr>
                <w:p w14:paraId="3826F4CE" w14:textId="77777777" w:rsidR="0000462F" w:rsidRPr="009E5B72" w:rsidRDefault="0000462F" w:rsidP="0000462F">
                  <w:pPr>
                    <w:rPr>
                      <w:rFonts w:ascii="宋体" w:eastAsia="宋体" w:hAnsi="宋体" w:cs="Calibri"/>
                    </w:rPr>
                  </w:pPr>
                  <w:r w:rsidRPr="009E5B72">
                    <w:rPr>
                      <w:rFonts w:ascii="宋体" w:eastAsia="宋体" w:hAnsi="宋体" w:cs="Calibri"/>
                    </w:rPr>
                    <w:t>100,000</w:t>
                  </w:r>
                </w:p>
              </w:tc>
              <w:tc>
                <w:tcPr>
                  <w:tcW w:w="1271" w:type="dxa"/>
                  <w:shd w:val="clear" w:color="auto" w:fill="auto"/>
                  <w:noWrap/>
                  <w:hideMark/>
                </w:tcPr>
                <w:p w14:paraId="498A5063" w14:textId="77777777" w:rsidR="0000462F" w:rsidRPr="009E5B72" w:rsidRDefault="0000462F" w:rsidP="0025518F">
                  <w:pPr>
                    <w:jc w:val="left"/>
                    <w:rPr>
                      <w:rFonts w:ascii="宋体" w:eastAsia="宋体" w:hAnsi="宋体" w:cs="Calibri"/>
                    </w:rPr>
                  </w:pPr>
                  <w:r w:rsidRPr="009E5B72">
                    <w:rPr>
                      <w:rFonts w:ascii="宋体" w:eastAsia="宋体" w:hAnsi="宋体" w:cs="Calibri"/>
                    </w:rPr>
                    <w:t>1.35</w:t>
                  </w:r>
                </w:p>
              </w:tc>
            </w:tr>
            <w:tr w:rsidR="0000462F" w:rsidRPr="00E858CD" w14:paraId="3AA99A6C" w14:textId="77777777" w:rsidTr="009E5B72">
              <w:trPr>
                <w:trHeight w:val="276"/>
              </w:trPr>
              <w:tc>
                <w:tcPr>
                  <w:tcW w:w="1867" w:type="dxa"/>
                  <w:shd w:val="clear" w:color="auto" w:fill="auto"/>
                  <w:noWrap/>
                  <w:vAlign w:val="center"/>
                  <w:hideMark/>
                </w:tcPr>
                <w:p w14:paraId="1ADA33A4" w14:textId="77777777" w:rsidR="0000462F" w:rsidRPr="009E5B72" w:rsidRDefault="0000462F" w:rsidP="0000462F">
                  <w:pPr>
                    <w:rPr>
                      <w:rFonts w:ascii="宋体" w:eastAsia="宋体" w:hAnsi="宋体" w:cs="Calibri"/>
                    </w:rPr>
                  </w:pPr>
                  <w:r w:rsidRPr="009E5B72">
                    <w:rPr>
                      <w:rFonts w:ascii="宋体" w:eastAsia="宋体" w:hAnsi="宋体" w:cs="Calibri"/>
                    </w:rPr>
                    <w:t>150,000</w:t>
                  </w:r>
                </w:p>
              </w:tc>
              <w:tc>
                <w:tcPr>
                  <w:tcW w:w="1271" w:type="dxa"/>
                  <w:shd w:val="clear" w:color="auto" w:fill="auto"/>
                  <w:noWrap/>
                  <w:hideMark/>
                </w:tcPr>
                <w:p w14:paraId="3FFBD1BA" w14:textId="77777777" w:rsidR="0000462F" w:rsidRPr="009E5B72" w:rsidRDefault="0000462F" w:rsidP="0025518F">
                  <w:pPr>
                    <w:jc w:val="left"/>
                    <w:rPr>
                      <w:rFonts w:ascii="宋体" w:eastAsia="宋体" w:hAnsi="宋体" w:cs="Calibri"/>
                    </w:rPr>
                  </w:pPr>
                  <w:r w:rsidRPr="009E5B72">
                    <w:rPr>
                      <w:rFonts w:ascii="宋体" w:eastAsia="宋体" w:hAnsi="宋体" w:cs="Calibri"/>
                    </w:rPr>
                    <w:t>1.35</w:t>
                  </w:r>
                </w:p>
              </w:tc>
            </w:tr>
            <w:tr w:rsidR="0000462F" w:rsidRPr="00E858CD" w14:paraId="0A586336" w14:textId="77777777" w:rsidTr="009E5B72">
              <w:trPr>
                <w:trHeight w:val="276"/>
              </w:trPr>
              <w:tc>
                <w:tcPr>
                  <w:tcW w:w="1867" w:type="dxa"/>
                  <w:shd w:val="clear" w:color="auto" w:fill="auto"/>
                  <w:noWrap/>
                  <w:vAlign w:val="center"/>
                  <w:hideMark/>
                </w:tcPr>
                <w:p w14:paraId="1795F083" w14:textId="77777777" w:rsidR="0000462F" w:rsidRPr="009E5B72" w:rsidRDefault="0000462F" w:rsidP="0000462F">
                  <w:pPr>
                    <w:rPr>
                      <w:rFonts w:ascii="宋体" w:eastAsia="宋体" w:hAnsi="宋体" w:cs="Calibri"/>
                    </w:rPr>
                  </w:pPr>
                  <w:r w:rsidRPr="009E5B72">
                    <w:rPr>
                      <w:rFonts w:ascii="宋体" w:eastAsia="宋体" w:hAnsi="宋体" w:cs="Calibri"/>
                    </w:rPr>
                    <w:t>200,000</w:t>
                  </w:r>
                </w:p>
              </w:tc>
              <w:tc>
                <w:tcPr>
                  <w:tcW w:w="1271" w:type="dxa"/>
                  <w:shd w:val="clear" w:color="auto" w:fill="auto"/>
                  <w:noWrap/>
                  <w:hideMark/>
                </w:tcPr>
                <w:p w14:paraId="6E388BCE" w14:textId="77777777" w:rsidR="0000462F" w:rsidRPr="009E5B72" w:rsidRDefault="0000462F" w:rsidP="0025518F">
                  <w:pPr>
                    <w:jc w:val="left"/>
                    <w:rPr>
                      <w:rFonts w:ascii="宋体" w:eastAsia="宋体" w:hAnsi="宋体" w:cs="Calibri"/>
                    </w:rPr>
                  </w:pPr>
                  <w:r w:rsidRPr="009E5B72">
                    <w:rPr>
                      <w:rFonts w:ascii="宋体" w:eastAsia="宋体" w:hAnsi="宋体" w:cs="Calibri"/>
                    </w:rPr>
                    <w:t>1.35</w:t>
                  </w:r>
                </w:p>
              </w:tc>
            </w:tr>
            <w:tr w:rsidR="0000462F" w:rsidRPr="00E858CD" w14:paraId="712E7FEF" w14:textId="77777777" w:rsidTr="009E5B72">
              <w:trPr>
                <w:trHeight w:val="276"/>
              </w:trPr>
              <w:tc>
                <w:tcPr>
                  <w:tcW w:w="1867" w:type="dxa"/>
                  <w:shd w:val="clear" w:color="auto" w:fill="auto"/>
                  <w:noWrap/>
                  <w:vAlign w:val="center"/>
                  <w:hideMark/>
                </w:tcPr>
                <w:p w14:paraId="7BE2CE61" w14:textId="77777777" w:rsidR="0000462F" w:rsidRPr="009E5B72" w:rsidRDefault="0000462F" w:rsidP="0000462F">
                  <w:pPr>
                    <w:rPr>
                      <w:rFonts w:ascii="宋体" w:eastAsia="宋体" w:hAnsi="宋体" w:cs="Calibri"/>
                    </w:rPr>
                  </w:pPr>
                  <w:r w:rsidRPr="009E5B72">
                    <w:rPr>
                      <w:rFonts w:ascii="宋体" w:eastAsia="宋体" w:hAnsi="宋体" w:cs="Calibri"/>
                    </w:rPr>
                    <w:t>250,000</w:t>
                  </w:r>
                </w:p>
              </w:tc>
              <w:tc>
                <w:tcPr>
                  <w:tcW w:w="1271" w:type="dxa"/>
                  <w:shd w:val="clear" w:color="auto" w:fill="auto"/>
                  <w:noWrap/>
                  <w:hideMark/>
                </w:tcPr>
                <w:p w14:paraId="47144F2E" w14:textId="77777777" w:rsidR="0000462F" w:rsidRPr="009E5B72" w:rsidRDefault="0000462F" w:rsidP="0025518F">
                  <w:pPr>
                    <w:jc w:val="left"/>
                    <w:rPr>
                      <w:rFonts w:ascii="宋体" w:eastAsia="宋体" w:hAnsi="宋体" w:cs="Calibri"/>
                    </w:rPr>
                  </w:pPr>
                  <w:r w:rsidRPr="009E5B72">
                    <w:rPr>
                      <w:rFonts w:ascii="宋体" w:eastAsia="宋体" w:hAnsi="宋体" w:cs="Calibri"/>
                    </w:rPr>
                    <w:t>1.35</w:t>
                  </w:r>
                </w:p>
              </w:tc>
            </w:tr>
            <w:tr w:rsidR="0000462F" w:rsidRPr="00E858CD" w14:paraId="01448208" w14:textId="77777777" w:rsidTr="009E5B72">
              <w:trPr>
                <w:trHeight w:val="276"/>
              </w:trPr>
              <w:tc>
                <w:tcPr>
                  <w:tcW w:w="1867" w:type="dxa"/>
                  <w:shd w:val="clear" w:color="auto" w:fill="auto"/>
                  <w:noWrap/>
                  <w:vAlign w:val="center"/>
                  <w:hideMark/>
                </w:tcPr>
                <w:p w14:paraId="1FEEE711" w14:textId="77777777" w:rsidR="0000462F" w:rsidRPr="009E5B72" w:rsidRDefault="0000462F" w:rsidP="0000462F">
                  <w:pPr>
                    <w:rPr>
                      <w:rFonts w:ascii="宋体" w:eastAsia="宋体" w:hAnsi="宋体" w:cs="Calibri"/>
                    </w:rPr>
                  </w:pPr>
                  <w:r w:rsidRPr="009E5B72">
                    <w:rPr>
                      <w:rFonts w:ascii="宋体" w:eastAsia="宋体" w:hAnsi="宋体" w:cs="Calibri"/>
                    </w:rPr>
                    <w:t>300,000</w:t>
                  </w:r>
                </w:p>
              </w:tc>
              <w:tc>
                <w:tcPr>
                  <w:tcW w:w="1271" w:type="dxa"/>
                  <w:shd w:val="clear" w:color="auto" w:fill="auto"/>
                  <w:noWrap/>
                  <w:hideMark/>
                </w:tcPr>
                <w:p w14:paraId="2B2338BD" w14:textId="77777777" w:rsidR="0000462F" w:rsidRPr="009E5B72" w:rsidRDefault="0000462F" w:rsidP="0025518F">
                  <w:pPr>
                    <w:jc w:val="left"/>
                    <w:rPr>
                      <w:rFonts w:ascii="宋体" w:eastAsia="宋体" w:hAnsi="宋体" w:cs="Calibri"/>
                    </w:rPr>
                  </w:pPr>
                  <w:r w:rsidRPr="009E5B72">
                    <w:rPr>
                      <w:rFonts w:ascii="宋体" w:eastAsia="宋体" w:hAnsi="宋体" w:cs="Calibri"/>
                    </w:rPr>
                    <w:t>1.35</w:t>
                  </w:r>
                </w:p>
              </w:tc>
            </w:tr>
            <w:tr w:rsidR="0000462F" w:rsidRPr="00E858CD" w14:paraId="2CB186E0" w14:textId="77777777" w:rsidTr="009E5B72">
              <w:trPr>
                <w:trHeight w:val="276"/>
              </w:trPr>
              <w:tc>
                <w:tcPr>
                  <w:tcW w:w="1867" w:type="dxa"/>
                  <w:shd w:val="clear" w:color="auto" w:fill="auto"/>
                  <w:noWrap/>
                  <w:vAlign w:val="center"/>
                  <w:hideMark/>
                </w:tcPr>
                <w:p w14:paraId="3C3D1871" w14:textId="77777777" w:rsidR="0000462F" w:rsidRPr="009E5B72" w:rsidRDefault="0000462F" w:rsidP="0000462F">
                  <w:pPr>
                    <w:rPr>
                      <w:rFonts w:ascii="宋体" w:eastAsia="宋体" w:hAnsi="宋体" w:cs="Calibri"/>
                    </w:rPr>
                  </w:pPr>
                  <w:r w:rsidRPr="009E5B72">
                    <w:rPr>
                      <w:rFonts w:ascii="宋体" w:eastAsia="宋体" w:hAnsi="宋体" w:cs="Calibri"/>
                    </w:rPr>
                    <w:t>400,000</w:t>
                  </w:r>
                </w:p>
              </w:tc>
              <w:tc>
                <w:tcPr>
                  <w:tcW w:w="1271" w:type="dxa"/>
                  <w:shd w:val="clear" w:color="auto" w:fill="auto"/>
                  <w:noWrap/>
                  <w:hideMark/>
                </w:tcPr>
                <w:p w14:paraId="0EDF6EFD" w14:textId="77777777" w:rsidR="0000462F" w:rsidRPr="009E5B72" w:rsidRDefault="0000462F" w:rsidP="0025518F">
                  <w:pPr>
                    <w:jc w:val="left"/>
                    <w:rPr>
                      <w:rFonts w:ascii="宋体" w:eastAsia="宋体" w:hAnsi="宋体" w:cs="Calibri"/>
                    </w:rPr>
                  </w:pPr>
                  <w:r w:rsidRPr="009E5B72">
                    <w:rPr>
                      <w:rFonts w:ascii="宋体" w:eastAsia="宋体" w:hAnsi="宋体" w:cs="Calibri"/>
                    </w:rPr>
                    <w:t>1.35</w:t>
                  </w:r>
                </w:p>
              </w:tc>
            </w:tr>
            <w:tr w:rsidR="0000462F" w:rsidRPr="00E858CD" w14:paraId="689B22AB" w14:textId="77777777" w:rsidTr="009E5B72">
              <w:trPr>
                <w:trHeight w:val="276"/>
              </w:trPr>
              <w:tc>
                <w:tcPr>
                  <w:tcW w:w="1867" w:type="dxa"/>
                  <w:shd w:val="clear" w:color="auto" w:fill="auto"/>
                  <w:noWrap/>
                  <w:vAlign w:val="center"/>
                  <w:hideMark/>
                </w:tcPr>
                <w:p w14:paraId="3190043C" w14:textId="77777777" w:rsidR="0000462F" w:rsidRPr="009E5B72" w:rsidRDefault="0000462F" w:rsidP="0000462F">
                  <w:pPr>
                    <w:rPr>
                      <w:rFonts w:ascii="宋体" w:eastAsia="宋体" w:hAnsi="宋体" w:cs="Calibri"/>
                    </w:rPr>
                  </w:pPr>
                  <w:r w:rsidRPr="009E5B72">
                    <w:rPr>
                      <w:rFonts w:ascii="宋体" w:eastAsia="宋体" w:hAnsi="宋体" w:cs="Calibri"/>
                    </w:rPr>
                    <w:t>450,000</w:t>
                  </w:r>
                </w:p>
              </w:tc>
              <w:tc>
                <w:tcPr>
                  <w:tcW w:w="1271" w:type="dxa"/>
                  <w:shd w:val="clear" w:color="auto" w:fill="auto"/>
                  <w:noWrap/>
                  <w:hideMark/>
                </w:tcPr>
                <w:p w14:paraId="7CFF48DC" w14:textId="77777777" w:rsidR="0000462F" w:rsidRPr="009E5B72" w:rsidRDefault="0000462F" w:rsidP="0025518F">
                  <w:pPr>
                    <w:jc w:val="left"/>
                    <w:rPr>
                      <w:rFonts w:ascii="宋体" w:eastAsia="宋体" w:hAnsi="宋体" w:cs="Calibri"/>
                    </w:rPr>
                  </w:pPr>
                  <w:r w:rsidRPr="009E5B72">
                    <w:rPr>
                      <w:rFonts w:ascii="宋体" w:eastAsia="宋体" w:hAnsi="宋体" w:cs="Calibri"/>
                    </w:rPr>
                    <w:t>1.35</w:t>
                  </w:r>
                </w:p>
              </w:tc>
            </w:tr>
            <w:tr w:rsidR="0000462F" w:rsidRPr="00E858CD" w14:paraId="6B16ED02" w14:textId="77777777" w:rsidTr="009E5B72">
              <w:trPr>
                <w:trHeight w:val="276"/>
              </w:trPr>
              <w:tc>
                <w:tcPr>
                  <w:tcW w:w="1867" w:type="dxa"/>
                  <w:shd w:val="clear" w:color="auto" w:fill="auto"/>
                  <w:noWrap/>
                  <w:vAlign w:val="center"/>
                  <w:hideMark/>
                </w:tcPr>
                <w:p w14:paraId="228DF8FA" w14:textId="77777777" w:rsidR="0000462F" w:rsidRPr="009E5B72" w:rsidRDefault="0000462F" w:rsidP="0000462F">
                  <w:pPr>
                    <w:rPr>
                      <w:rFonts w:ascii="宋体" w:eastAsia="宋体" w:hAnsi="宋体" w:cs="Calibri"/>
                    </w:rPr>
                  </w:pPr>
                  <w:r w:rsidRPr="009E5B72">
                    <w:rPr>
                      <w:rFonts w:ascii="宋体" w:eastAsia="宋体" w:hAnsi="宋体" w:cs="Calibri"/>
                    </w:rPr>
                    <w:t>500,000</w:t>
                  </w:r>
                </w:p>
              </w:tc>
              <w:tc>
                <w:tcPr>
                  <w:tcW w:w="1271" w:type="dxa"/>
                  <w:shd w:val="clear" w:color="auto" w:fill="auto"/>
                  <w:noWrap/>
                  <w:hideMark/>
                </w:tcPr>
                <w:p w14:paraId="3B955627" w14:textId="77777777" w:rsidR="0000462F" w:rsidRPr="009E5B72" w:rsidRDefault="0000462F" w:rsidP="0025518F">
                  <w:pPr>
                    <w:jc w:val="left"/>
                    <w:rPr>
                      <w:rFonts w:ascii="宋体" w:eastAsia="宋体" w:hAnsi="宋体" w:cs="Calibri"/>
                    </w:rPr>
                  </w:pPr>
                  <w:r w:rsidRPr="009E5B72">
                    <w:rPr>
                      <w:rFonts w:ascii="宋体" w:eastAsia="宋体" w:hAnsi="宋体" w:cs="Calibri"/>
                    </w:rPr>
                    <w:t>1.35</w:t>
                  </w:r>
                </w:p>
              </w:tc>
            </w:tr>
          </w:tbl>
          <w:p w14:paraId="65A1B0B0" w14:textId="3D3A6F8C" w:rsidR="0000462F" w:rsidRPr="00B14214" w:rsidRDefault="0000462F" w:rsidP="0000462F">
            <w:pPr>
              <w:rPr>
                <w:rFonts w:ascii="宋体" w:eastAsia="宋体" w:hAnsi="宋体" w:cs="Calibri"/>
              </w:rPr>
            </w:pPr>
          </w:p>
        </w:tc>
        <w:tc>
          <w:tcPr>
            <w:tcW w:w="2764" w:type="dxa"/>
          </w:tcPr>
          <w:p w14:paraId="6F8CC150" w14:textId="7850FE13" w:rsidR="0000462F" w:rsidRDefault="0000462F" w:rsidP="0000462F">
            <w:pPr>
              <w:rPr>
                <w:rFonts w:ascii="宋体" w:eastAsia="宋体" w:hAnsi="宋体" w:cs="Calibri"/>
              </w:rPr>
            </w:pPr>
            <w:r>
              <w:rPr>
                <w:rFonts w:ascii="宋体" w:eastAsia="宋体" w:hAnsi="宋体" w:cs="Calibri" w:hint="eastAsia"/>
              </w:rPr>
              <w:t>1</w:t>
            </w:r>
            <w:r>
              <w:rPr>
                <w:rFonts w:ascii="宋体" w:eastAsia="宋体" w:hAnsi="宋体" w:cs="Calibri"/>
              </w:rPr>
              <w:t>.20</w:t>
            </w:r>
          </w:p>
        </w:tc>
      </w:tr>
      <w:bookmarkEnd w:id="10"/>
    </w:tbl>
    <w:p w14:paraId="11AFE71D" w14:textId="22D5D0F2" w:rsidR="0073738F" w:rsidRDefault="0073738F" w:rsidP="0025518F">
      <w:pPr>
        <w:pStyle w:val="ListParagraph"/>
        <w:ind w:left="360" w:firstLineChars="0" w:firstLine="0"/>
        <w:rPr>
          <w:rFonts w:ascii="宋体" w:eastAsia="宋体" w:hAnsi="宋体"/>
          <w:szCs w:val="21"/>
        </w:rPr>
      </w:pPr>
    </w:p>
    <w:p w14:paraId="72096058" w14:textId="129C4FD9" w:rsidR="003D1908" w:rsidRPr="00AA7697" w:rsidRDefault="00CF56BF" w:rsidP="00AA7697">
      <w:pPr>
        <w:pStyle w:val="ListParagraph"/>
        <w:numPr>
          <w:ilvl w:val="0"/>
          <w:numId w:val="4"/>
        </w:numPr>
        <w:ind w:firstLineChars="0"/>
        <w:rPr>
          <w:rFonts w:ascii="宋体" w:eastAsia="宋体" w:hAnsi="宋体"/>
          <w:szCs w:val="21"/>
        </w:rPr>
      </w:pPr>
      <w:r w:rsidRPr="00CF56BF">
        <w:rPr>
          <w:rFonts w:ascii="宋体" w:eastAsia="宋体" w:hAnsi="宋体" w:hint="eastAsia"/>
          <w:szCs w:val="21"/>
        </w:rPr>
        <w:t>被</w:t>
      </w:r>
      <w:r w:rsidRPr="00CF56BF">
        <w:rPr>
          <w:rFonts w:ascii="宋体" w:eastAsia="宋体" w:hAnsi="宋体"/>
          <w:szCs w:val="21"/>
        </w:rPr>
        <w:t>保险人主要生活地区医疗费用调整系数（仅限意外伤害医疗费用补偿保险责任使用</w:t>
      </w:r>
      <w:r w:rsidRPr="00CF56BF">
        <w:rPr>
          <w:rFonts w:ascii="宋体" w:eastAsia="宋体" w:hAnsi="宋体" w:hint="eastAsia"/>
          <w:szCs w:val="21"/>
        </w:rPr>
        <w:t>）</w:t>
      </w:r>
    </w:p>
    <w:tbl>
      <w:tblPr>
        <w:tblStyle w:val="TableGrid6"/>
        <w:tblW w:w="0" w:type="auto"/>
        <w:tblLook w:val="04A0" w:firstRow="1" w:lastRow="0" w:firstColumn="1" w:lastColumn="0" w:noHBand="0" w:noVBand="1"/>
      </w:tblPr>
      <w:tblGrid>
        <w:gridCol w:w="3681"/>
        <w:gridCol w:w="1701"/>
      </w:tblGrid>
      <w:tr w:rsidR="003D1908" w:rsidRPr="00CF56BF" w14:paraId="06CF1609" w14:textId="77777777" w:rsidTr="00951FBF">
        <w:tc>
          <w:tcPr>
            <w:tcW w:w="3681" w:type="dxa"/>
          </w:tcPr>
          <w:p w14:paraId="6CC20767" w14:textId="77777777" w:rsidR="003D1908" w:rsidRPr="00CF56BF" w:rsidRDefault="003D1908" w:rsidP="00951FBF">
            <w:pPr>
              <w:rPr>
                <w:rFonts w:ascii="宋体" w:eastAsia="宋体" w:hAnsi="宋体" w:cs="Calibri"/>
              </w:rPr>
            </w:pPr>
            <w:r w:rsidRPr="00CF56BF">
              <w:rPr>
                <w:rFonts w:ascii="宋体" w:eastAsia="宋体" w:hAnsi="宋体" w:cs="Calibri" w:hint="eastAsia"/>
              </w:rPr>
              <w:t>被保险人主要生活地区划分</w:t>
            </w:r>
          </w:p>
        </w:tc>
        <w:tc>
          <w:tcPr>
            <w:tcW w:w="1701" w:type="dxa"/>
          </w:tcPr>
          <w:p w14:paraId="6AA2E8EF" w14:textId="77777777" w:rsidR="003D1908" w:rsidRPr="00CF56BF" w:rsidRDefault="003D1908" w:rsidP="00951FBF">
            <w:pPr>
              <w:rPr>
                <w:rFonts w:ascii="宋体" w:eastAsia="宋体" w:hAnsi="宋体" w:cs="Calibri"/>
              </w:rPr>
            </w:pPr>
            <w:r w:rsidRPr="00CF56BF">
              <w:rPr>
                <w:rFonts w:ascii="宋体" w:eastAsia="宋体" w:hAnsi="宋体" w:cs="Calibri" w:hint="eastAsia"/>
              </w:rPr>
              <w:t>调整系数</w:t>
            </w:r>
          </w:p>
        </w:tc>
      </w:tr>
      <w:tr w:rsidR="003D1908" w:rsidRPr="00D02E11" w14:paraId="349EA8A1" w14:textId="77777777" w:rsidTr="00951FBF">
        <w:tc>
          <w:tcPr>
            <w:tcW w:w="3681" w:type="dxa"/>
          </w:tcPr>
          <w:p w14:paraId="518CF863" w14:textId="77777777" w:rsidR="003D1908" w:rsidRPr="00D02E11" w:rsidRDefault="003D1908" w:rsidP="00951FBF">
            <w:pPr>
              <w:rPr>
                <w:rFonts w:ascii="宋体" w:eastAsia="宋体" w:hAnsi="宋体" w:cs="Calibri"/>
              </w:rPr>
            </w:pPr>
            <w:r w:rsidRPr="00D02E11">
              <w:rPr>
                <w:rFonts w:ascii="宋体" w:eastAsia="宋体" w:hAnsi="宋体" w:cs="Calibri" w:hint="eastAsia"/>
              </w:rPr>
              <w:t>一类地区（医疗费用支出较高）</w:t>
            </w:r>
          </w:p>
        </w:tc>
        <w:tc>
          <w:tcPr>
            <w:tcW w:w="1701" w:type="dxa"/>
          </w:tcPr>
          <w:p w14:paraId="2821D2BF" w14:textId="231D7077" w:rsidR="003D1908" w:rsidRPr="00D02E11" w:rsidRDefault="003D1908" w:rsidP="00951FBF">
            <w:pPr>
              <w:rPr>
                <w:rFonts w:ascii="宋体" w:eastAsia="宋体" w:hAnsi="宋体" w:cs="Calibri"/>
              </w:rPr>
            </w:pPr>
            <w:r w:rsidRPr="00D02E11">
              <w:rPr>
                <w:rFonts w:ascii="宋体" w:eastAsia="宋体" w:hAnsi="宋体" w:cs="Calibri"/>
              </w:rPr>
              <w:t>1.</w:t>
            </w:r>
            <w:r w:rsidR="0040097D">
              <w:rPr>
                <w:rFonts w:ascii="宋体" w:eastAsia="宋体" w:hAnsi="宋体" w:cs="Calibri"/>
              </w:rPr>
              <w:t>23</w:t>
            </w:r>
          </w:p>
        </w:tc>
      </w:tr>
      <w:tr w:rsidR="003D1908" w:rsidRPr="00D02E11" w14:paraId="73C723BF" w14:textId="77777777" w:rsidTr="00951FBF">
        <w:tc>
          <w:tcPr>
            <w:tcW w:w="3681" w:type="dxa"/>
          </w:tcPr>
          <w:p w14:paraId="45B7E7A7" w14:textId="77777777" w:rsidR="003D1908" w:rsidRPr="00D02E11" w:rsidRDefault="003D1908" w:rsidP="00951FBF">
            <w:pPr>
              <w:rPr>
                <w:rFonts w:ascii="宋体" w:eastAsia="宋体" w:hAnsi="宋体" w:cs="Calibri"/>
              </w:rPr>
            </w:pPr>
            <w:r w:rsidRPr="00D02E11">
              <w:rPr>
                <w:rFonts w:ascii="宋体" w:eastAsia="宋体" w:hAnsi="宋体" w:cs="Calibri" w:hint="eastAsia"/>
              </w:rPr>
              <w:t>二类地区（医疗费用支出中等）</w:t>
            </w:r>
          </w:p>
        </w:tc>
        <w:tc>
          <w:tcPr>
            <w:tcW w:w="1701" w:type="dxa"/>
          </w:tcPr>
          <w:p w14:paraId="3B3ED03A" w14:textId="3B704E5C" w:rsidR="003D1908" w:rsidRPr="00D02E11" w:rsidRDefault="003D1908" w:rsidP="00951FBF">
            <w:pPr>
              <w:rPr>
                <w:rFonts w:ascii="宋体" w:eastAsia="宋体" w:hAnsi="宋体" w:cs="Calibri"/>
              </w:rPr>
            </w:pPr>
            <w:r w:rsidRPr="00D02E11">
              <w:rPr>
                <w:rFonts w:ascii="宋体" w:eastAsia="宋体" w:hAnsi="宋体" w:cs="Calibri"/>
              </w:rPr>
              <w:t>1.0</w:t>
            </w:r>
            <w:r w:rsidR="0040097D">
              <w:rPr>
                <w:rFonts w:ascii="宋体" w:eastAsia="宋体" w:hAnsi="宋体" w:cs="Calibri"/>
              </w:rPr>
              <w:t>3</w:t>
            </w:r>
          </w:p>
        </w:tc>
      </w:tr>
      <w:tr w:rsidR="003D1908" w:rsidRPr="00D02E11" w14:paraId="454EC214" w14:textId="77777777" w:rsidTr="00951FBF">
        <w:tc>
          <w:tcPr>
            <w:tcW w:w="3681" w:type="dxa"/>
          </w:tcPr>
          <w:p w14:paraId="39B35F0E" w14:textId="77777777" w:rsidR="003D1908" w:rsidRPr="00D02E11" w:rsidRDefault="003D1908" w:rsidP="00951FBF">
            <w:pPr>
              <w:rPr>
                <w:rFonts w:ascii="宋体" w:eastAsia="宋体" w:hAnsi="宋体" w:cs="Calibri"/>
              </w:rPr>
            </w:pPr>
            <w:r w:rsidRPr="00D02E11">
              <w:rPr>
                <w:rFonts w:ascii="宋体" w:eastAsia="宋体" w:hAnsi="宋体" w:cs="Calibri" w:hint="eastAsia"/>
              </w:rPr>
              <w:t>三类地区（医疗费用支出较低）</w:t>
            </w:r>
          </w:p>
        </w:tc>
        <w:tc>
          <w:tcPr>
            <w:tcW w:w="1701" w:type="dxa"/>
          </w:tcPr>
          <w:p w14:paraId="315281EA" w14:textId="77777777" w:rsidR="003D1908" w:rsidRPr="00D02E11" w:rsidRDefault="003D1908" w:rsidP="00951FBF">
            <w:pPr>
              <w:rPr>
                <w:rFonts w:ascii="宋体" w:eastAsia="宋体" w:hAnsi="宋体" w:cs="Calibri"/>
              </w:rPr>
            </w:pPr>
            <w:r w:rsidRPr="00D02E11">
              <w:rPr>
                <w:rFonts w:ascii="宋体" w:eastAsia="宋体" w:hAnsi="宋体" w:cs="Calibri"/>
              </w:rPr>
              <w:t>0.90</w:t>
            </w:r>
          </w:p>
        </w:tc>
      </w:tr>
    </w:tbl>
    <w:p w14:paraId="79784B75" w14:textId="1641FEBD" w:rsidR="003D1908" w:rsidRPr="00D02E11" w:rsidRDefault="003D1908" w:rsidP="003D1908">
      <w:pPr>
        <w:rPr>
          <w:rFonts w:ascii="宋体" w:eastAsia="宋体" w:hAnsi="宋体"/>
          <w:szCs w:val="21"/>
        </w:rPr>
      </w:pPr>
      <w:r w:rsidRPr="00B8410C">
        <w:rPr>
          <w:rFonts w:ascii="宋体" w:eastAsia="宋体" w:hAnsi="宋体" w:hint="eastAsia"/>
          <w:szCs w:val="21"/>
        </w:rPr>
        <w:lastRenderedPageBreak/>
        <w:t>注：一、二、三类地区划分根据各地人均医疗费用支出高低进行划分，具体包含的省份及直</w:t>
      </w:r>
      <w:r w:rsidRPr="00D02E11">
        <w:rPr>
          <w:rFonts w:ascii="宋体" w:eastAsia="宋体" w:hAnsi="宋体" w:hint="eastAsia"/>
          <w:szCs w:val="21"/>
        </w:rPr>
        <w:t>辖市、自治区见下表，</w:t>
      </w:r>
      <w:r w:rsidRPr="00D02E11">
        <w:rPr>
          <w:rFonts w:ascii="宋体" w:eastAsia="宋体" w:hAnsi="宋体"/>
          <w:szCs w:val="21"/>
        </w:rPr>
        <w:t>被保险人</w:t>
      </w:r>
      <w:r w:rsidRPr="00D02E11">
        <w:rPr>
          <w:rFonts w:ascii="宋体" w:eastAsia="宋体" w:hAnsi="宋体" w:hint="eastAsia"/>
          <w:szCs w:val="21"/>
        </w:rPr>
        <w:t>主要生活地区</w:t>
      </w:r>
      <w:r w:rsidRPr="00D02E11">
        <w:rPr>
          <w:rFonts w:ascii="宋体" w:eastAsia="宋体" w:hAnsi="宋体"/>
          <w:szCs w:val="21"/>
        </w:rPr>
        <w:t>无法获取时调整系数为1.0</w:t>
      </w:r>
      <w:r w:rsidR="00B45624">
        <w:rPr>
          <w:rFonts w:ascii="宋体" w:eastAsia="宋体" w:hAnsi="宋体" w:hint="eastAsia"/>
          <w:szCs w:val="21"/>
        </w:rPr>
        <w:t>0</w:t>
      </w:r>
    </w:p>
    <w:tbl>
      <w:tblPr>
        <w:tblStyle w:val="TableGrid6"/>
        <w:tblW w:w="0" w:type="auto"/>
        <w:tblLook w:val="04A0" w:firstRow="1" w:lastRow="0" w:firstColumn="1" w:lastColumn="0" w:noHBand="0" w:noVBand="1"/>
      </w:tblPr>
      <w:tblGrid>
        <w:gridCol w:w="1129"/>
        <w:gridCol w:w="7088"/>
      </w:tblGrid>
      <w:tr w:rsidR="0040097D" w:rsidRPr="00D02E11" w14:paraId="294CFE72" w14:textId="77777777" w:rsidTr="00951FBF">
        <w:tc>
          <w:tcPr>
            <w:tcW w:w="1129" w:type="dxa"/>
          </w:tcPr>
          <w:p w14:paraId="16F3D1AD" w14:textId="77777777" w:rsidR="0040097D" w:rsidRPr="00D02E11" w:rsidRDefault="0040097D" w:rsidP="0040097D">
            <w:pPr>
              <w:rPr>
                <w:rFonts w:ascii="宋体" w:eastAsia="宋体" w:hAnsi="宋体" w:cs="Calibri"/>
              </w:rPr>
            </w:pPr>
            <w:r w:rsidRPr="00D02E11">
              <w:rPr>
                <w:rFonts w:ascii="宋体" w:eastAsia="宋体" w:hAnsi="宋体" w:cs="Calibri" w:hint="eastAsia"/>
              </w:rPr>
              <w:t>一类地区</w:t>
            </w:r>
          </w:p>
        </w:tc>
        <w:tc>
          <w:tcPr>
            <w:tcW w:w="7088" w:type="dxa"/>
          </w:tcPr>
          <w:p w14:paraId="22BF8B3A" w14:textId="5E7B040D" w:rsidR="0040097D" w:rsidRPr="00D02E11" w:rsidRDefault="0040097D" w:rsidP="0040097D">
            <w:pPr>
              <w:rPr>
                <w:rFonts w:ascii="宋体" w:eastAsia="宋体" w:hAnsi="宋体" w:cs="Calibri"/>
              </w:rPr>
            </w:pPr>
            <w:r w:rsidRPr="0025518F">
              <w:rPr>
                <w:rFonts w:ascii="宋体" w:eastAsia="宋体" w:hAnsi="宋体" w:cs="Calibri"/>
              </w:rPr>
              <w:t>北京、湖南、黑龙江、吉林、辽宁、江西、山西</w:t>
            </w:r>
          </w:p>
        </w:tc>
      </w:tr>
      <w:tr w:rsidR="0040097D" w:rsidRPr="00D02E11" w14:paraId="72DB8620" w14:textId="77777777" w:rsidTr="00951FBF">
        <w:tc>
          <w:tcPr>
            <w:tcW w:w="1129" w:type="dxa"/>
          </w:tcPr>
          <w:p w14:paraId="09CA351B" w14:textId="77777777" w:rsidR="0040097D" w:rsidRPr="00D02E11" w:rsidRDefault="0040097D" w:rsidP="0040097D">
            <w:pPr>
              <w:rPr>
                <w:rFonts w:ascii="宋体" w:eastAsia="宋体" w:hAnsi="宋体" w:cs="Calibri"/>
              </w:rPr>
            </w:pPr>
            <w:r w:rsidRPr="00D02E11">
              <w:rPr>
                <w:rFonts w:ascii="宋体" w:eastAsia="宋体" w:hAnsi="宋体" w:cs="Calibri" w:hint="eastAsia"/>
              </w:rPr>
              <w:t>二类地区</w:t>
            </w:r>
          </w:p>
        </w:tc>
        <w:tc>
          <w:tcPr>
            <w:tcW w:w="7088" w:type="dxa"/>
          </w:tcPr>
          <w:p w14:paraId="2D64108C" w14:textId="32768F1C" w:rsidR="0040097D" w:rsidRPr="00D02E11" w:rsidRDefault="0040097D" w:rsidP="0040097D">
            <w:pPr>
              <w:rPr>
                <w:rFonts w:ascii="宋体" w:eastAsia="宋体" w:hAnsi="宋体" w:cs="Calibri"/>
              </w:rPr>
            </w:pPr>
            <w:r w:rsidRPr="0025518F">
              <w:rPr>
                <w:rFonts w:ascii="宋体" w:eastAsia="宋体" w:hAnsi="宋体" w:cs="Calibri"/>
              </w:rPr>
              <w:t>上海、重庆、湖北、山东、河北、江苏、新疆、内蒙古</w:t>
            </w:r>
          </w:p>
        </w:tc>
      </w:tr>
      <w:tr w:rsidR="0040097D" w:rsidRPr="00D02E11" w14:paraId="0F12381D" w14:textId="77777777" w:rsidTr="00951FBF">
        <w:tc>
          <w:tcPr>
            <w:tcW w:w="1129" w:type="dxa"/>
          </w:tcPr>
          <w:p w14:paraId="6AB56D76" w14:textId="77777777" w:rsidR="0040097D" w:rsidRPr="00D02E11" w:rsidRDefault="0040097D" w:rsidP="0040097D">
            <w:pPr>
              <w:rPr>
                <w:rFonts w:ascii="宋体" w:eastAsia="宋体" w:hAnsi="宋体" w:cs="Calibri"/>
              </w:rPr>
            </w:pPr>
            <w:r w:rsidRPr="00D02E11">
              <w:rPr>
                <w:rFonts w:ascii="宋体" w:eastAsia="宋体" w:hAnsi="宋体" w:cs="Calibri" w:hint="eastAsia"/>
              </w:rPr>
              <w:t>三类地区</w:t>
            </w:r>
          </w:p>
        </w:tc>
        <w:tc>
          <w:tcPr>
            <w:tcW w:w="7088" w:type="dxa"/>
          </w:tcPr>
          <w:p w14:paraId="4D35412D" w14:textId="095CE889" w:rsidR="0040097D" w:rsidRPr="00D02E11" w:rsidRDefault="0040097D" w:rsidP="0040097D">
            <w:pPr>
              <w:rPr>
                <w:rFonts w:ascii="宋体" w:eastAsia="宋体" w:hAnsi="宋体" w:cs="Calibri"/>
              </w:rPr>
            </w:pPr>
            <w:r w:rsidRPr="0025518F">
              <w:rPr>
                <w:rFonts w:ascii="宋体" w:eastAsia="宋体" w:hAnsi="宋体" w:cs="Calibri"/>
              </w:rPr>
              <w:t>青海、陕西、海南、四川、河南、安徽、天津、贵州、广东、广西、福建、云南、浙江、甘肃、宁夏、西藏</w:t>
            </w:r>
          </w:p>
        </w:tc>
      </w:tr>
    </w:tbl>
    <w:p w14:paraId="22FA6C49" w14:textId="047F06CE" w:rsidR="00024534" w:rsidRDefault="00024534">
      <w:pPr>
        <w:rPr>
          <w:rFonts w:ascii="宋体" w:eastAsia="宋体" w:hAnsi="宋体"/>
        </w:rPr>
      </w:pPr>
    </w:p>
    <w:p w14:paraId="3821ECFF" w14:textId="77777777" w:rsidR="0038780B" w:rsidRPr="00A20897" w:rsidRDefault="0038780B" w:rsidP="00A20897">
      <w:pPr>
        <w:pStyle w:val="ListParagraph"/>
        <w:numPr>
          <w:ilvl w:val="0"/>
          <w:numId w:val="4"/>
        </w:numPr>
        <w:ind w:firstLineChars="0"/>
        <w:rPr>
          <w:rFonts w:ascii="宋体" w:eastAsia="宋体" w:hAnsi="宋体"/>
          <w:szCs w:val="21"/>
        </w:rPr>
      </w:pPr>
      <w:r w:rsidRPr="00A20897">
        <w:rPr>
          <w:rFonts w:ascii="宋体" w:eastAsia="宋体" w:hAnsi="宋体" w:hint="eastAsia"/>
          <w:szCs w:val="21"/>
        </w:rPr>
        <w:t>保</w:t>
      </w:r>
      <w:r w:rsidRPr="00A20897">
        <w:rPr>
          <w:rFonts w:ascii="宋体" w:eastAsia="宋体" w:hAnsi="宋体"/>
          <w:szCs w:val="21"/>
        </w:rPr>
        <w:t>单生效时间(T+n)调整系数</w:t>
      </w:r>
    </w:p>
    <w:tbl>
      <w:tblPr>
        <w:tblStyle w:val="TableGrid8"/>
        <w:tblW w:w="7225" w:type="dxa"/>
        <w:tblLook w:val="04A0" w:firstRow="1" w:lastRow="0" w:firstColumn="1" w:lastColumn="0" w:noHBand="0" w:noVBand="1"/>
      </w:tblPr>
      <w:tblGrid>
        <w:gridCol w:w="4957"/>
        <w:gridCol w:w="2268"/>
      </w:tblGrid>
      <w:tr w:rsidR="0038780B" w:rsidRPr="00E76440" w14:paraId="3FC0A3AA" w14:textId="77777777" w:rsidTr="00951FBF">
        <w:tc>
          <w:tcPr>
            <w:tcW w:w="4957" w:type="dxa"/>
          </w:tcPr>
          <w:p w14:paraId="088DD146" w14:textId="46E82BA3" w:rsidR="0038780B" w:rsidRPr="00E76440" w:rsidRDefault="00296778" w:rsidP="00951FBF">
            <w:pPr>
              <w:rPr>
                <w:rFonts w:ascii="宋体" w:eastAsia="宋体" w:hAnsi="宋体" w:cs="Calibri"/>
              </w:rPr>
            </w:pPr>
            <w:r>
              <w:rPr>
                <w:rFonts w:ascii="宋体" w:eastAsia="宋体" w:hAnsi="宋体" w:cs="Calibri" w:hint="eastAsia"/>
              </w:rPr>
              <w:t>保单生效时间（</w:t>
            </w:r>
            <w:r w:rsidR="0038780B" w:rsidRPr="00E76440">
              <w:rPr>
                <w:rFonts w:ascii="宋体" w:eastAsia="宋体" w:hAnsi="宋体" w:cs="Calibri"/>
              </w:rPr>
              <w:t>T+</w:t>
            </w:r>
            <w:r>
              <w:rPr>
                <w:rFonts w:ascii="宋体" w:eastAsia="宋体" w:hAnsi="宋体" w:cs="Calibri" w:hint="eastAsia"/>
              </w:rPr>
              <w:t>n）</w:t>
            </w:r>
          </w:p>
        </w:tc>
        <w:tc>
          <w:tcPr>
            <w:tcW w:w="2268" w:type="dxa"/>
          </w:tcPr>
          <w:p w14:paraId="43A22DB7" w14:textId="428598CA" w:rsidR="0038780B" w:rsidRPr="00E76440" w:rsidRDefault="00296778" w:rsidP="00951FBF">
            <w:pPr>
              <w:rPr>
                <w:rFonts w:ascii="宋体" w:eastAsia="宋体" w:hAnsi="宋体" w:cs="Calibri"/>
              </w:rPr>
            </w:pPr>
            <w:r>
              <w:rPr>
                <w:rFonts w:ascii="宋体" w:eastAsia="宋体" w:hAnsi="宋体" w:cs="Calibri" w:hint="eastAsia"/>
              </w:rPr>
              <w:t>调整系数</w:t>
            </w:r>
          </w:p>
        </w:tc>
      </w:tr>
      <w:tr w:rsidR="00BA1D6B" w:rsidRPr="00E76440" w14:paraId="406F49D7" w14:textId="77777777" w:rsidTr="00951FBF">
        <w:tc>
          <w:tcPr>
            <w:tcW w:w="4957" w:type="dxa"/>
          </w:tcPr>
          <w:p w14:paraId="5BB37496" w14:textId="5E788410" w:rsidR="00BA1D6B" w:rsidRPr="00E76440" w:rsidRDefault="00BA1D6B" w:rsidP="00BA1D6B">
            <w:pPr>
              <w:rPr>
                <w:rFonts w:ascii="宋体" w:eastAsia="宋体" w:hAnsi="宋体" w:cs="Calibri"/>
              </w:rPr>
            </w:pPr>
            <w:r w:rsidRPr="00E76440">
              <w:rPr>
                <w:rFonts w:ascii="宋体" w:eastAsia="宋体" w:hAnsi="宋体" w:cs="Calibri"/>
              </w:rPr>
              <w:t>T+0</w:t>
            </w:r>
          </w:p>
        </w:tc>
        <w:tc>
          <w:tcPr>
            <w:tcW w:w="2268" w:type="dxa"/>
          </w:tcPr>
          <w:p w14:paraId="0E8C88F8" w14:textId="4C518E8F" w:rsidR="00BA1D6B" w:rsidRPr="00E76440" w:rsidRDefault="00BA1D6B" w:rsidP="00BA1D6B">
            <w:pPr>
              <w:rPr>
                <w:rFonts w:ascii="宋体" w:eastAsia="宋体" w:hAnsi="宋体" w:cs="Calibri"/>
              </w:rPr>
            </w:pPr>
            <w:r w:rsidRPr="0025518F">
              <w:rPr>
                <w:rFonts w:ascii="宋体" w:eastAsia="宋体" w:hAnsi="宋体" w:cs="Calibri"/>
              </w:rPr>
              <w:t>1.0000</w:t>
            </w:r>
          </w:p>
        </w:tc>
      </w:tr>
      <w:tr w:rsidR="00BA1D6B" w:rsidRPr="00E76440" w14:paraId="794893F5" w14:textId="77777777" w:rsidTr="00951FBF">
        <w:tc>
          <w:tcPr>
            <w:tcW w:w="4957" w:type="dxa"/>
          </w:tcPr>
          <w:p w14:paraId="5C5396F5" w14:textId="77777777" w:rsidR="00BA1D6B" w:rsidRPr="00E76440" w:rsidRDefault="00BA1D6B" w:rsidP="00BA1D6B">
            <w:pPr>
              <w:rPr>
                <w:rFonts w:ascii="宋体" w:eastAsia="宋体" w:hAnsi="宋体" w:cs="Calibri"/>
              </w:rPr>
            </w:pPr>
            <w:r w:rsidRPr="00E76440">
              <w:rPr>
                <w:rFonts w:ascii="宋体" w:eastAsia="宋体" w:hAnsi="宋体" w:cs="Calibri"/>
              </w:rPr>
              <w:t>T+1</w:t>
            </w:r>
          </w:p>
        </w:tc>
        <w:tc>
          <w:tcPr>
            <w:tcW w:w="2268" w:type="dxa"/>
          </w:tcPr>
          <w:p w14:paraId="0DD32BEB" w14:textId="6FD6E607" w:rsidR="00BA1D6B" w:rsidRPr="00E76440" w:rsidRDefault="00BA1D6B" w:rsidP="00BA1D6B">
            <w:pPr>
              <w:rPr>
                <w:rFonts w:ascii="宋体" w:eastAsia="宋体" w:hAnsi="宋体" w:cs="Calibri"/>
              </w:rPr>
            </w:pPr>
            <w:r w:rsidRPr="0025518F">
              <w:rPr>
                <w:rFonts w:ascii="宋体" w:eastAsia="宋体" w:hAnsi="宋体" w:cs="Calibri"/>
              </w:rPr>
              <w:t xml:space="preserve">1.0000 </w:t>
            </w:r>
          </w:p>
        </w:tc>
      </w:tr>
      <w:tr w:rsidR="00BA1D6B" w:rsidRPr="00E76440" w14:paraId="2BA7AD9B" w14:textId="77777777" w:rsidTr="00951FBF">
        <w:tc>
          <w:tcPr>
            <w:tcW w:w="4957" w:type="dxa"/>
          </w:tcPr>
          <w:p w14:paraId="452D7D08" w14:textId="1952EDE9" w:rsidR="00BA1D6B" w:rsidRPr="00E76440" w:rsidRDefault="00BA1D6B" w:rsidP="00BA1D6B">
            <w:pPr>
              <w:rPr>
                <w:rFonts w:ascii="宋体" w:eastAsia="宋体" w:hAnsi="宋体" w:cs="Calibri"/>
              </w:rPr>
            </w:pPr>
            <w:r>
              <w:rPr>
                <w:rFonts w:ascii="宋体" w:eastAsia="宋体" w:hAnsi="宋体" w:cs="Calibri" w:hint="eastAsia"/>
              </w:rPr>
              <w:t>T</w:t>
            </w:r>
            <w:r>
              <w:rPr>
                <w:rFonts w:ascii="宋体" w:eastAsia="宋体" w:hAnsi="宋体" w:cs="Calibri"/>
              </w:rPr>
              <w:t>+2</w:t>
            </w:r>
          </w:p>
        </w:tc>
        <w:tc>
          <w:tcPr>
            <w:tcW w:w="2268" w:type="dxa"/>
          </w:tcPr>
          <w:p w14:paraId="7D2265C8" w14:textId="3CACF969" w:rsidR="00BA1D6B" w:rsidRPr="00E76440" w:rsidRDefault="00BA1D6B" w:rsidP="00BA1D6B">
            <w:pPr>
              <w:rPr>
                <w:rFonts w:ascii="宋体" w:eastAsia="宋体" w:hAnsi="宋体" w:cs="Calibri"/>
              </w:rPr>
            </w:pPr>
            <w:r w:rsidRPr="0025518F">
              <w:rPr>
                <w:rFonts w:ascii="宋体" w:eastAsia="宋体" w:hAnsi="宋体" w:cs="Calibri"/>
              </w:rPr>
              <w:t>0.9925</w:t>
            </w:r>
          </w:p>
        </w:tc>
      </w:tr>
      <w:tr w:rsidR="00BA1D6B" w:rsidRPr="00E76440" w14:paraId="6765A028" w14:textId="77777777" w:rsidTr="00951FBF">
        <w:tc>
          <w:tcPr>
            <w:tcW w:w="4957" w:type="dxa"/>
          </w:tcPr>
          <w:p w14:paraId="70612A0B" w14:textId="77777777" w:rsidR="00BA1D6B" w:rsidRPr="00E76440" w:rsidRDefault="00BA1D6B" w:rsidP="00BA1D6B">
            <w:pPr>
              <w:rPr>
                <w:rFonts w:ascii="宋体" w:eastAsia="宋体" w:hAnsi="宋体" w:cs="Calibri"/>
              </w:rPr>
            </w:pPr>
            <w:r w:rsidRPr="00E76440">
              <w:rPr>
                <w:rFonts w:ascii="宋体" w:eastAsia="宋体" w:hAnsi="宋体" w:cs="Calibri"/>
              </w:rPr>
              <w:t>T+3</w:t>
            </w:r>
          </w:p>
        </w:tc>
        <w:tc>
          <w:tcPr>
            <w:tcW w:w="2268" w:type="dxa"/>
          </w:tcPr>
          <w:p w14:paraId="5A96D491" w14:textId="224391D5" w:rsidR="00BA1D6B" w:rsidRPr="00E76440" w:rsidRDefault="00BA1D6B" w:rsidP="00BA1D6B">
            <w:pPr>
              <w:rPr>
                <w:rFonts w:ascii="宋体" w:eastAsia="宋体" w:hAnsi="宋体" w:cs="Calibri"/>
              </w:rPr>
            </w:pPr>
            <w:r w:rsidRPr="0025518F">
              <w:rPr>
                <w:rFonts w:ascii="宋体" w:eastAsia="宋体" w:hAnsi="宋体" w:cs="Calibri"/>
              </w:rPr>
              <w:t>0.9850</w:t>
            </w:r>
          </w:p>
        </w:tc>
      </w:tr>
      <w:tr w:rsidR="00BA1D6B" w:rsidRPr="00E76440" w14:paraId="62768E3D" w14:textId="77777777" w:rsidTr="00951FBF">
        <w:tc>
          <w:tcPr>
            <w:tcW w:w="4957" w:type="dxa"/>
          </w:tcPr>
          <w:p w14:paraId="10A980EE" w14:textId="79E5414A" w:rsidR="00BA1D6B" w:rsidRPr="00E76440" w:rsidRDefault="00BA1D6B" w:rsidP="00BA1D6B">
            <w:pPr>
              <w:rPr>
                <w:rFonts w:ascii="宋体" w:eastAsia="宋体" w:hAnsi="宋体" w:cs="Calibri"/>
              </w:rPr>
            </w:pPr>
            <w:r>
              <w:rPr>
                <w:rFonts w:ascii="宋体" w:eastAsia="宋体" w:hAnsi="宋体" w:cs="Calibri" w:hint="eastAsia"/>
              </w:rPr>
              <w:t>T</w:t>
            </w:r>
            <w:r>
              <w:rPr>
                <w:rFonts w:ascii="宋体" w:eastAsia="宋体" w:hAnsi="宋体" w:cs="Calibri"/>
              </w:rPr>
              <w:t>+4</w:t>
            </w:r>
          </w:p>
        </w:tc>
        <w:tc>
          <w:tcPr>
            <w:tcW w:w="2268" w:type="dxa"/>
          </w:tcPr>
          <w:p w14:paraId="51C3E009" w14:textId="7436D121" w:rsidR="00BA1D6B" w:rsidRPr="00E76440" w:rsidRDefault="00BA1D6B" w:rsidP="00BA1D6B">
            <w:pPr>
              <w:rPr>
                <w:rFonts w:ascii="宋体" w:eastAsia="宋体" w:hAnsi="宋体" w:cs="Calibri"/>
              </w:rPr>
            </w:pPr>
            <w:r w:rsidRPr="0025518F">
              <w:rPr>
                <w:rFonts w:ascii="宋体" w:eastAsia="宋体" w:hAnsi="宋体" w:cs="Calibri"/>
              </w:rPr>
              <w:t>0.9775</w:t>
            </w:r>
          </w:p>
        </w:tc>
      </w:tr>
      <w:tr w:rsidR="00BA1D6B" w:rsidRPr="00E76440" w14:paraId="6F844ADC" w14:textId="77777777" w:rsidTr="00951FBF">
        <w:tc>
          <w:tcPr>
            <w:tcW w:w="4957" w:type="dxa"/>
          </w:tcPr>
          <w:p w14:paraId="40BE046F" w14:textId="77777777" w:rsidR="00BA1D6B" w:rsidRPr="00E76440" w:rsidRDefault="00BA1D6B" w:rsidP="00BA1D6B">
            <w:pPr>
              <w:rPr>
                <w:rFonts w:ascii="宋体" w:eastAsia="宋体" w:hAnsi="宋体" w:cs="Calibri"/>
              </w:rPr>
            </w:pPr>
            <w:r w:rsidRPr="00E76440">
              <w:rPr>
                <w:rFonts w:ascii="宋体" w:eastAsia="宋体" w:hAnsi="宋体" w:cs="Calibri"/>
              </w:rPr>
              <w:t>T+5</w:t>
            </w:r>
          </w:p>
        </w:tc>
        <w:tc>
          <w:tcPr>
            <w:tcW w:w="2268" w:type="dxa"/>
          </w:tcPr>
          <w:p w14:paraId="54BCF15C" w14:textId="153E5274" w:rsidR="00BA1D6B" w:rsidRPr="00E76440" w:rsidRDefault="00BA1D6B" w:rsidP="00BA1D6B">
            <w:pPr>
              <w:rPr>
                <w:rFonts w:ascii="宋体" w:eastAsia="宋体" w:hAnsi="宋体" w:cs="Calibri"/>
              </w:rPr>
            </w:pPr>
            <w:r w:rsidRPr="0025518F">
              <w:rPr>
                <w:rFonts w:ascii="宋体" w:eastAsia="宋体" w:hAnsi="宋体" w:cs="Calibri"/>
              </w:rPr>
              <w:t>0.9700</w:t>
            </w:r>
          </w:p>
        </w:tc>
      </w:tr>
      <w:tr w:rsidR="00BA1D6B" w:rsidRPr="00E76440" w14:paraId="503E98E1" w14:textId="77777777" w:rsidTr="00951FBF">
        <w:tc>
          <w:tcPr>
            <w:tcW w:w="4957" w:type="dxa"/>
          </w:tcPr>
          <w:p w14:paraId="1F1F9DF8" w14:textId="5FE752C3" w:rsidR="00BA1D6B" w:rsidRPr="00E76440" w:rsidRDefault="00BA1D6B" w:rsidP="00BA1D6B">
            <w:pPr>
              <w:rPr>
                <w:rFonts w:ascii="宋体" w:eastAsia="宋体" w:hAnsi="宋体" w:cs="Calibri"/>
              </w:rPr>
            </w:pPr>
            <w:r>
              <w:rPr>
                <w:rFonts w:ascii="宋体" w:eastAsia="宋体" w:hAnsi="宋体" w:cs="Calibri" w:hint="eastAsia"/>
              </w:rPr>
              <w:t>T</w:t>
            </w:r>
            <w:r>
              <w:rPr>
                <w:rFonts w:ascii="宋体" w:eastAsia="宋体" w:hAnsi="宋体" w:cs="Calibri"/>
              </w:rPr>
              <w:t>+6</w:t>
            </w:r>
          </w:p>
        </w:tc>
        <w:tc>
          <w:tcPr>
            <w:tcW w:w="2268" w:type="dxa"/>
          </w:tcPr>
          <w:p w14:paraId="1AFBFDA6" w14:textId="3EC7242F" w:rsidR="00BA1D6B" w:rsidRPr="00E76440" w:rsidRDefault="00BA1D6B" w:rsidP="00BA1D6B">
            <w:pPr>
              <w:rPr>
                <w:rFonts w:ascii="宋体" w:eastAsia="宋体" w:hAnsi="宋体" w:cs="Calibri"/>
              </w:rPr>
            </w:pPr>
            <w:r w:rsidRPr="0025518F">
              <w:rPr>
                <w:rFonts w:ascii="宋体" w:eastAsia="宋体" w:hAnsi="宋体" w:cs="Calibri"/>
              </w:rPr>
              <w:t>0.9600</w:t>
            </w:r>
          </w:p>
        </w:tc>
      </w:tr>
      <w:tr w:rsidR="00BA1D6B" w:rsidRPr="00E76440" w14:paraId="47859CC3" w14:textId="77777777" w:rsidTr="00951FBF">
        <w:tc>
          <w:tcPr>
            <w:tcW w:w="4957" w:type="dxa"/>
          </w:tcPr>
          <w:p w14:paraId="4138BE1A" w14:textId="60143C4B" w:rsidR="00BA1D6B" w:rsidRPr="00E76440" w:rsidRDefault="00BA1D6B" w:rsidP="00BA1D6B">
            <w:pPr>
              <w:rPr>
                <w:rFonts w:ascii="宋体" w:eastAsia="宋体" w:hAnsi="宋体" w:cs="Calibri"/>
              </w:rPr>
            </w:pPr>
            <w:r w:rsidRPr="00E76440">
              <w:rPr>
                <w:rFonts w:ascii="宋体" w:eastAsia="宋体" w:hAnsi="宋体" w:cs="Calibri"/>
              </w:rPr>
              <w:t>T+7</w:t>
            </w:r>
            <w:r>
              <w:rPr>
                <w:rFonts w:ascii="宋体" w:eastAsia="宋体" w:hAnsi="宋体" w:cs="Calibri" w:hint="eastAsia"/>
              </w:rPr>
              <w:t>及以上</w:t>
            </w:r>
          </w:p>
        </w:tc>
        <w:tc>
          <w:tcPr>
            <w:tcW w:w="2268" w:type="dxa"/>
          </w:tcPr>
          <w:p w14:paraId="38E1BFBE" w14:textId="12EDD6DA" w:rsidR="00BA1D6B" w:rsidRPr="00E76440" w:rsidRDefault="00BA1D6B" w:rsidP="00BA1D6B">
            <w:pPr>
              <w:rPr>
                <w:rFonts w:ascii="宋体" w:eastAsia="宋体" w:hAnsi="宋体" w:cs="Calibri"/>
              </w:rPr>
            </w:pPr>
            <w:r w:rsidRPr="0025518F">
              <w:rPr>
                <w:rFonts w:ascii="宋体" w:eastAsia="宋体" w:hAnsi="宋体" w:cs="Calibri"/>
              </w:rPr>
              <w:t>0.9500</w:t>
            </w:r>
          </w:p>
        </w:tc>
      </w:tr>
    </w:tbl>
    <w:p w14:paraId="6BDBBC47" w14:textId="77777777" w:rsidR="0038780B" w:rsidRPr="00E76440" w:rsidRDefault="0038780B" w:rsidP="0038780B">
      <w:pPr>
        <w:rPr>
          <w:rFonts w:ascii="宋体" w:eastAsia="宋体" w:hAnsi="宋体"/>
          <w:szCs w:val="21"/>
        </w:rPr>
      </w:pPr>
    </w:p>
    <w:p w14:paraId="67D2EF05" w14:textId="7D34D364" w:rsidR="0038780B" w:rsidRPr="00AA7697" w:rsidRDefault="0038780B" w:rsidP="00A20897">
      <w:pPr>
        <w:pStyle w:val="ListParagraph"/>
        <w:numPr>
          <w:ilvl w:val="0"/>
          <w:numId w:val="4"/>
        </w:numPr>
        <w:ind w:firstLineChars="0"/>
        <w:rPr>
          <w:rFonts w:ascii="宋体" w:eastAsia="宋体" w:hAnsi="宋体"/>
          <w:szCs w:val="21"/>
        </w:rPr>
      </w:pPr>
      <w:r w:rsidRPr="00AA7697">
        <w:rPr>
          <w:rFonts w:ascii="宋体" w:eastAsia="宋体" w:hAnsi="宋体"/>
          <w:szCs w:val="21"/>
        </w:rPr>
        <w:t>渠道同类产品历史</w:t>
      </w:r>
      <w:r w:rsidRPr="00AA7697">
        <w:rPr>
          <w:rFonts w:ascii="宋体" w:eastAsia="宋体" w:hAnsi="宋体" w:hint="eastAsia"/>
          <w:szCs w:val="21"/>
        </w:rPr>
        <w:t>经验</w:t>
      </w:r>
      <w:r w:rsidRPr="00AA7697">
        <w:rPr>
          <w:rFonts w:ascii="宋体" w:eastAsia="宋体" w:hAnsi="宋体"/>
          <w:szCs w:val="21"/>
        </w:rPr>
        <w:t>赔付率</w:t>
      </w:r>
      <w:r w:rsidRPr="00AA7697">
        <w:rPr>
          <w:rFonts w:ascii="宋体" w:eastAsia="宋体" w:hAnsi="宋体" w:hint="eastAsia"/>
          <w:szCs w:val="21"/>
        </w:rPr>
        <w:t>调整系数</w:t>
      </w:r>
    </w:p>
    <w:p w14:paraId="22287D24" w14:textId="77777777" w:rsidR="0038780B" w:rsidRPr="00E76440" w:rsidRDefault="0038780B" w:rsidP="00622760">
      <w:pPr>
        <w:ind w:firstLine="420"/>
        <w:jc w:val="left"/>
        <w:rPr>
          <w:rFonts w:ascii="宋体" w:eastAsia="宋体" w:hAnsi="宋体"/>
          <w:szCs w:val="21"/>
        </w:rPr>
      </w:pPr>
      <w:r w:rsidRPr="00E76440">
        <w:rPr>
          <w:rFonts w:ascii="宋体" w:eastAsia="宋体" w:hAnsi="宋体" w:hint="eastAsia"/>
          <w:szCs w:val="21"/>
        </w:rPr>
        <w:t>如信息不充足则调整系数为1.00</w:t>
      </w:r>
    </w:p>
    <w:tbl>
      <w:tblPr>
        <w:tblStyle w:val="TableGrid81"/>
        <w:tblW w:w="7225" w:type="dxa"/>
        <w:tblLook w:val="04A0" w:firstRow="1" w:lastRow="0" w:firstColumn="1" w:lastColumn="0" w:noHBand="0" w:noVBand="1"/>
      </w:tblPr>
      <w:tblGrid>
        <w:gridCol w:w="4957"/>
        <w:gridCol w:w="2268"/>
      </w:tblGrid>
      <w:tr w:rsidR="0038780B" w:rsidRPr="00E76440" w14:paraId="59E7877D" w14:textId="77777777" w:rsidTr="00951FBF">
        <w:tc>
          <w:tcPr>
            <w:tcW w:w="4957" w:type="dxa"/>
          </w:tcPr>
          <w:p w14:paraId="06559E41" w14:textId="77777777" w:rsidR="0038780B" w:rsidRPr="00E76440" w:rsidRDefault="0038780B" w:rsidP="00951FBF">
            <w:pPr>
              <w:rPr>
                <w:rFonts w:ascii="宋体" w:eastAsia="宋体" w:hAnsi="宋体" w:cs="Calibri"/>
              </w:rPr>
            </w:pPr>
            <w:r w:rsidRPr="00E76440">
              <w:rPr>
                <w:rFonts w:ascii="宋体" w:eastAsia="宋体" w:hAnsi="宋体" w:cs="Calibri" w:hint="eastAsia"/>
              </w:rPr>
              <w:t>历史经验赔付率</w:t>
            </w:r>
          </w:p>
        </w:tc>
        <w:tc>
          <w:tcPr>
            <w:tcW w:w="2268" w:type="dxa"/>
          </w:tcPr>
          <w:p w14:paraId="1DA4E4BA" w14:textId="77777777" w:rsidR="0038780B" w:rsidRPr="00E76440" w:rsidRDefault="0038780B" w:rsidP="00951FBF">
            <w:pPr>
              <w:jc w:val="left"/>
              <w:rPr>
                <w:rFonts w:ascii="宋体" w:eastAsia="宋体" w:hAnsi="宋体" w:cs="Calibri"/>
              </w:rPr>
            </w:pPr>
            <w:r w:rsidRPr="00E76440">
              <w:rPr>
                <w:rFonts w:ascii="宋体" w:eastAsia="宋体" w:hAnsi="宋体" w:cs="Calibri" w:hint="eastAsia"/>
              </w:rPr>
              <w:t>调整系数</w:t>
            </w:r>
          </w:p>
        </w:tc>
      </w:tr>
      <w:tr w:rsidR="0038780B" w:rsidRPr="00E76440" w14:paraId="732B46A1" w14:textId="77777777" w:rsidTr="00951FBF">
        <w:tc>
          <w:tcPr>
            <w:tcW w:w="4957" w:type="dxa"/>
          </w:tcPr>
          <w:p w14:paraId="2245B109" w14:textId="73F30B4D" w:rsidR="0038780B" w:rsidRPr="00E76440" w:rsidRDefault="002E4E02" w:rsidP="00951FBF">
            <w:pPr>
              <w:rPr>
                <w:rFonts w:ascii="宋体" w:eastAsia="宋体" w:hAnsi="宋体" w:cs="Calibri"/>
              </w:rPr>
            </w:pPr>
            <w:r>
              <w:rPr>
                <w:rFonts w:ascii="宋体" w:eastAsia="宋体" w:hAnsi="宋体" w:cs="Calibri"/>
              </w:rPr>
              <w:t>45</w:t>
            </w:r>
            <w:r w:rsidR="0038780B" w:rsidRPr="00E76440">
              <w:rPr>
                <w:rFonts w:ascii="宋体" w:eastAsia="宋体" w:hAnsi="宋体" w:cs="Calibri"/>
              </w:rPr>
              <w:t>%及以下</w:t>
            </w:r>
          </w:p>
        </w:tc>
        <w:tc>
          <w:tcPr>
            <w:tcW w:w="2268" w:type="dxa"/>
          </w:tcPr>
          <w:p w14:paraId="66A56BF3" w14:textId="3CA03A8F" w:rsidR="0038780B" w:rsidRPr="00E76440" w:rsidRDefault="0038780B" w:rsidP="00951FBF">
            <w:pPr>
              <w:jc w:val="left"/>
              <w:rPr>
                <w:rFonts w:ascii="宋体" w:eastAsia="宋体" w:hAnsi="宋体" w:cs="Calibri"/>
              </w:rPr>
            </w:pPr>
            <w:r w:rsidRPr="00E76440">
              <w:rPr>
                <w:rFonts w:ascii="宋体" w:eastAsia="宋体" w:hAnsi="宋体" w:cs="Calibri"/>
              </w:rPr>
              <w:t>0.</w:t>
            </w:r>
            <w:r w:rsidR="00E91270">
              <w:rPr>
                <w:rFonts w:ascii="宋体" w:eastAsia="宋体" w:hAnsi="宋体" w:cs="Calibri"/>
              </w:rPr>
              <w:t>7</w:t>
            </w:r>
            <w:r w:rsidR="002E4E02">
              <w:rPr>
                <w:rFonts w:ascii="宋体" w:eastAsia="宋体" w:hAnsi="宋体" w:cs="Calibri"/>
              </w:rPr>
              <w:t>0</w:t>
            </w:r>
          </w:p>
        </w:tc>
      </w:tr>
      <w:tr w:rsidR="0038780B" w:rsidRPr="00E76440" w14:paraId="3E7ADB4C" w14:textId="77777777" w:rsidTr="00951FBF">
        <w:tc>
          <w:tcPr>
            <w:tcW w:w="4957" w:type="dxa"/>
          </w:tcPr>
          <w:p w14:paraId="5E418A45" w14:textId="35C88B61" w:rsidR="0038780B" w:rsidRPr="00E76440" w:rsidRDefault="0038780B" w:rsidP="00951FBF">
            <w:pPr>
              <w:rPr>
                <w:rFonts w:ascii="宋体" w:eastAsia="宋体" w:hAnsi="宋体" w:cs="Calibri"/>
              </w:rPr>
            </w:pPr>
            <w:r w:rsidRPr="00E76440">
              <w:rPr>
                <w:rFonts w:ascii="宋体" w:eastAsia="宋体" w:hAnsi="宋体" w:cs="Calibri"/>
              </w:rPr>
              <w:t>6</w:t>
            </w:r>
            <w:r w:rsidR="00E91270">
              <w:rPr>
                <w:rFonts w:ascii="宋体" w:eastAsia="宋体" w:hAnsi="宋体" w:cs="Calibri"/>
              </w:rPr>
              <w:t>5</w:t>
            </w:r>
            <w:r w:rsidRPr="00E76440">
              <w:rPr>
                <w:rFonts w:ascii="宋体" w:eastAsia="宋体" w:hAnsi="宋体" w:cs="Calibri"/>
              </w:rPr>
              <w:t>%</w:t>
            </w:r>
          </w:p>
        </w:tc>
        <w:tc>
          <w:tcPr>
            <w:tcW w:w="2268" w:type="dxa"/>
          </w:tcPr>
          <w:p w14:paraId="1362559B" w14:textId="77777777" w:rsidR="0038780B" w:rsidRPr="00E76440" w:rsidRDefault="0038780B" w:rsidP="00951FBF">
            <w:pPr>
              <w:jc w:val="left"/>
              <w:rPr>
                <w:rFonts w:ascii="宋体" w:eastAsia="宋体" w:hAnsi="宋体" w:cs="Calibri"/>
              </w:rPr>
            </w:pPr>
            <w:r w:rsidRPr="00E76440">
              <w:rPr>
                <w:rFonts w:ascii="宋体" w:eastAsia="宋体" w:hAnsi="宋体" w:cs="Calibri"/>
              </w:rPr>
              <w:t>1.00</w:t>
            </w:r>
          </w:p>
        </w:tc>
      </w:tr>
      <w:tr w:rsidR="0038780B" w:rsidRPr="00E76440" w14:paraId="02939F64" w14:textId="77777777" w:rsidTr="00951FBF">
        <w:tc>
          <w:tcPr>
            <w:tcW w:w="4957" w:type="dxa"/>
          </w:tcPr>
          <w:p w14:paraId="0A3BD119" w14:textId="77777777" w:rsidR="0038780B" w:rsidRPr="00E76440" w:rsidRDefault="0038780B" w:rsidP="00951FBF">
            <w:pPr>
              <w:rPr>
                <w:rFonts w:ascii="宋体" w:eastAsia="宋体" w:hAnsi="宋体" w:cs="Calibri"/>
              </w:rPr>
            </w:pPr>
            <w:r w:rsidRPr="00E76440">
              <w:rPr>
                <w:rFonts w:ascii="宋体" w:eastAsia="宋体" w:hAnsi="宋体" w:cs="Calibri"/>
              </w:rPr>
              <w:t>70%</w:t>
            </w:r>
          </w:p>
        </w:tc>
        <w:tc>
          <w:tcPr>
            <w:tcW w:w="2268" w:type="dxa"/>
          </w:tcPr>
          <w:p w14:paraId="33D1616F" w14:textId="7F7428A8" w:rsidR="0038780B" w:rsidRPr="00E76440" w:rsidRDefault="0038780B" w:rsidP="00951FBF">
            <w:pPr>
              <w:jc w:val="left"/>
              <w:rPr>
                <w:rFonts w:ascii="宋体" w:eastAsia="宋体" w:hAnsi="宋体" w:cs="Calibri"/>
              </w:rPr>
            </w:pPr>
            <w:r w:rsidRPr="00E76440">
              <w:rPr>
                <w:rFonts w:ascii="宋体" w:eastAsia="宋体" w:hAnsi="宋体" w:cs="Calibri"/>
              </w:rPr>
              <w:t>1.</w:t>
            </w:r>
            <w:r w:rsidR="00E91270">
              <w:rPr>
                <w:rFonts w:ascii="宋体" w:eastAsia="宋体" w:hAnsi="宋体" w:cs="Calibri"/>
              </w:rPr>
              <w:t>08</w:t>
            </w:r>
          </w:p>
        </w:tc>
      </w:tr>
      <w:tr w:rsidR="0038780B" w:rsidRPr="00E76440" w14:paraId="72CAFAAB" w14:textId="77777777" w:rsidTr="00951FBF">
        <w:tc>
          <w:tcPr>
            <w:tcW w:w="4957" w:type="dxa"/>
          </w:tcPr>
          <w:p w14:paraId="74567E6A" w14:textId="49583133" w:rsidR="0038780B" w:rsidRPr="00E76440" w:rsidRDefault="0038780B" w:rsidP="00951FBF">
            <w:pPr>
              <w:rPr>
                <w:rFonts w:ascii="宋体" w:eastAsia="宋体" w:hAnsi="宋体" w:cs="Calibri"/>
              </w:rPr>
            </w:pPr>
            <w:r w:rsidRPr="00E76440">
              <w:rPr>
                <w:rFonts w:ascii="宋体" w:eastAsia="宋体" w:hAnsi="宋体" w:cs="Calibri"/>
              </w:rPr>
              <w:t>8</w:t>
            </w:r>
            <w:r w:rsidR="002E4E02">
              <w:rPr>
                <w:rFonts w:ascii="宋体" w:eastAsia="宋体" w:hAnsi="宋体" w:cs="Calibri"/>
              </w:rPr>
              <w:t>5</w:t>
            </w:r>
            <w:r w:rsidRPr="00E76440">
              <w:rPr>
                <w:rFonts w:ascii="宋体" w:eastAsia="宋体" w:hAnsi="宋体" w:cs="Calibri"/>
              </w:rPr>
              <w:t>%</w:t>
            </w:r>
            <w:r w:rsidR="00D613D1" w:rsidRPr="00E76440" w:rsidDel="00D613D1">
              <w:rPr>
                <w:rFonts w:ascii="宋体" w:eastAsia="宋体" w:hAnsi="宋体" w:cs="Calibri"/>
              </w:rPr>
              <w:t xml:space="preserve"> </w:t>
            </w:r>
          </w:p>
        </w:tc>
        <w:tc>
          <w:tcPr>
            <w:tcW w:w="2268" w:type="dxa"/>
          </w:tcPr>
          <w:p w14:paraId="353CA677" w14:textId="64E1BB8B" w:rsidR="0038780B" w:rsidRPr="00E76440" w:rsidRDefault="0038780B" w:rsidP="00951FBF">
            <w:pPr>
              <w:jc w:val="left"/>
              <w:rPr>
                <w:rFonts w:ascii="宋体" w:eastAsia="宋体" w:hAnsi="宋体" w:cs="Calibri"/>
              </w:rPr>
            </w:pPr>
            <w:r w:rsidRPr="00E76440">
              <w:rPr>
                <w:rFonts w:ascii="宋体" w:eastAsia="宋体" w:hAnsi="宋体" w:cs="Calibri"/>
              </w:rPr>
              <w:t>1.</w:t>
            </w:r>
            <w:r w:rsidR="002E4E02">
              <w:rPr>
                <w:rFonts w:ascii="宋体" w:eastAsia="宋体" w:hAnsi="宋体" w:cs="Calibri"/>
              </w:rPr>
              <w:t>30</w:t>
            </w:r>
          </w:p>
        </w:tc>
      </w:tr>
      <w:tr w:rsidR="00D613D1" w:rsidRPr="00E76440" w14:paraId="7D785D6F" w14:textId="77777777" w:rsidTr="00951FBF">
        <w:tc>
          <w:tcPr>
            <w:tcW w:w="4957" w:type="dxa"/>
          </w:tcPr>
          <w:p w14:paraId="246E0026" w14:textId="72141083" w:rsidR="00D613D1" w:rsidRPr="00E76440" w:rsidRDefault="00D613D1" w:rsidP="00951FBF">
            <w:pPr>
              <w:rPr>
                <w:rFonts w:ascii="宋体" w:eastAsia="宋体" w:hAnsi="宋体" w:cs="Calibri"/>
              </w:rPr>
            </w:pPr>
            <w:r>
              <w:rPr>
                <w:rFonts w:ascii="宋体" w:eastAsia="宋体" w:hAnsi="宋体" w:cs="Calibri" w:hint="eastAsia"/>
              </w:rPr>
              <w:t>1</w:t>
            </w:r>
            <w:r>
              <w:rPr>
                <w:rFonts w:ascii="宋体" w:eastAsia="宋体" w:hAnsi="宋体" w:cs="Calibri"/>
              </w:rPr>
              <w:t>00%</w:t>
            </w:r>
            <w:r w:rsidRPr="00E76440">
              <w:rPr>
                <w:rFonts w:ascii="宋体" w:eastAsia="宋体" w:hAnsi="宋体" w:cs="Calibri"/>
              </w:rPr>
              <w:t>及以上</w:t>
            </w:r>
          </w:p>
        </w:tc>
        <w:tc>
          <w:tcPr>
            <w:tcW w:w="2268" w:type="dxa"/>
          </w:tcPr>
          <w:p w14:paraId="2B086E33" w14:textId="220A6F63" w:rsidR="00D613D1" w:rsidRPr="00E76440" w:rsidRDefault="00D613D1" w:rsidP="00951FBF">
            <w:pPr>
              <w:jc w:val="left"/>
              <w:rPr>
                <w:rFonts w:ascii="宋体" w:eastAsia="宋体" w:hAnsi="宋体" w:cs="Calibri"/>
              </w:rPr>
            </w:pPr>
            <w:r>
              <w:rPr>
                <w:rFonts w:ascii="宋体" w:eastAsia="宋体" w:hAnsi="宋体" w:cs="Calibri" w:hint="eastAsia"/>
              </w:rPr>
              <w:t>1</w:t>
            </w:r>
            <w:r>
              <w:rPr>
                <w:rFonts w:ascii="宋体" w:eastAsia="宋体" w:hAnsi="宋体" w:cs="Calibri"/>
              </w:rPr>
              <w:t>.55</w:t>
            </w:r>
          </w:p>
        </w:tc>
      </w:tr>
    </w:tbl>
    <w:p w14:paraId="6FFF7159" w14:textId="7327990F" w:rsidR="0038780B" w:rsidRPr="00E76440" w:rsidRDefault="0038780B" w:rsidP="0038780B">
      <w:pPr>
        <w:widowControl/>
        <w:spacing w:after="160" w:line="259" w:lineRule="auto"/>
        <w:jc w:val="left"/>
        <w:rPr>
          <w:rFonts w:ascii="宋体" w:eastAsia="宋体" w:hAnsi="宋体"/>
          <w:kern w:val="0"/>
          <w:sz w:val="18"/>
          <w:szCs w:val="18"/>
        </w:rPr>
      </w:pPr>
      <w:r w:rsidRPr="00E76440">
        <w:rPr>
          <w:rFonts w:ascii="宋体" w:eastAsia="宋体" w:hAnsi="宋体" w:hint="eastAsia"/>
          <w:kern w:val="0"/>
          <w:sz w:val="18"/>
          <w:szCs w:val="18"/>
        </w:rPr>
        <w:t>注：上表中未列明的历史经验赔付率对应的调整系数用</w:t>
      </w:r>
      <w:r w:rsidR="003B247A">
        <w:rPr>
          <w:rFonts w:ascii="宋体" w:eastAsia="宋体" w:hAnsi="宋体" w:hint="eastAsia"/>
          <w:kern w:val="0"/>
          <w:sz w:val="18"/>
          <w:szCs w:val="18"/>
        </w:rPr>
        <w:t>线性</w:t>
      </w:r>
      <w:r w:rsidRPr="00E76440">
        <w:rPr>
          <w:rFonts w:ascii="宋体" w:eastAsia="宋体" w:hAnsi="宋体" w:hint="eastAsia"/>
          <w:kern w:val="0"/>
          <w:sz w:val="18"/>
          <w:szCs w:val="18"/>
        </w:rPr>
        <w:t>插值法获取</w:t>
      </w:r>
    </w:p>
    <w:p w14:paraId="75A944D3" w14:textId="47CAB072" w:rsidR="0015356D" w:rsidRDefault="0015356D" w:rsidP="0015356D">
      <w:pPr>
        <w:rPr>
          <w:rFonts w:ascii="宋体" w:eastAsia="宋体" w:hAnsi="宋体"/>
        </w:rPr>
      </w:pPr>
    </w:p>
    <w:p w14:paraId="18CC16BC" w14:textId="77777777" w:rsidR="0015356D" w:rsidRPr="00756351" w:rsidRDefault="0015356D" w:rsidP="0015356D">
      <w:pPr>
        <w:rPr>
          <w:rFonts w:ascii="宋体" w:eastAsia="宋体" w:hAnsi="宋体"/>
        </w:rPr>
      </w:pPr>
    </w:p>
    <w:p w14:paraId="78BBDBA7" w14:textId="77777777" w:rsidR="00B75463" w:rsidRDefault="00B75463">
      <w:pPr>
        <w:rPr>
          <w:rFonts w:ascii="宋体" w:eastAsia="宋体" w:hAnsi="宋体"/>
        </w:rPr>
      </w:pPr>
    </w:p>
    <w:sectPr w:rsidR="00B7546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6BDA4" w14:textId="77777777" w:rsidR="00124DC5" w:rsidRDefault="00124DC5" w:rsidP="00B8501F">
      <w:r>
        <w:separator/>
      </w:r>
    </w:p>
  </w:endnote>
  <w:endnote w:type="continuationSeparator" w:id="0">
    <w:p w14:paraId="30017A3A" w14:textId="77777777" w:rsidR="00124DC5" w:rsidRDefault="00124DC5" w:rsidP="00B8501F">
      <w:r>
        <w:continuationSeparator/>
      </w:r>
    </w:p>
  </w:endnote>
  <w:endnote w:type="continuationNotice" w:id="1">
    <w:p w14:paraId="6F303C8E" w14:textId="77777777" w:rsidR="00124DC5" w:rsidRDefault="00124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D7C9" w14:textId="77777777" w:rsidR="0076489F" w:rsidRDefault="00764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5756" w14:textId="77777777" w:rsidR="0076489F" w:rsidRDefault="007648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F1DB" w14:textId="77777777" w:rsidR="0076489F" w:rsidRDefault="00764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DAD0D" w14:textId="77777777" w:rsidR="00124DC5" w:rsidRDefault="00124DC5" w:rsidP="00B8501F">
      <w:r>
        <w:separator/>
      </w:r>
    </w:p>
  </w:footnote>
  <w:footnote w:type="continuationSeparator" w:id="0">
    <w:p w14:paraId="245B9A68" w14:textId="77777777" w:rsidR="00124DC5" w:rsidRDefault="00124DC5" w:rsidP="00B8501F">
      <w:r>
        <w:continuationSeparator/>
      </w:r>
    </w:p>
  </w:footnote>
  <w:footnote w:type="continuationNotice" w:id="1">
    <w:p w14:paraId="3B3E343A" w14:textId="77777777" w:rsidR="00124DC5" w:rsidRDefault="00124D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9715" w14:textId="77777777" w:rsidR="0076489F" w:rsidRDefault="00764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4693" w14:textId="77777777" w:rsidR="0076489F" w:rsidRDefault="0076489F" w:rsidP="00B75463">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1FFD" w14:textId="77777777" w:rsidR="0076489F" w:rsidRDefault="00764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1E23"/>
    <w:multiLevelType w:val="hybridMultilevel"/>
    <w:tmpl w:val="11901D4E"/>
    <w:lvl w:ilvl="0" w:tplc="B8ECAF76">
      <w:start w:val="1"/>
      <w:numFmt w:val="japaneseCounting"/>
      <w:lvlText w:val="%1、"/>
      <w:lvlJc w:val="left"/>
      <w:pPr>
        <w:ind w:left="420" w:hanging="420"/>
      </w:pPr>
      <w:rPr>
        <w:rFonts w:hint="default"/>
      </w:rPr>
    </w:lvl>
    <w:lvl w:ilvl="1" w:tplc="9AFEA622">
      <w:start w:val="3"/>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9E7D6B"/>
    <w:multiLevelType w:val="hybridMultilevel"/>
    <w:tmpl w:val="1596796A"/>
    <w:lvl w:ilvl="0" w:tplc="68B0ACD0">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B1861D3"/>
    <w:multiLevelType w:val="hybridMultilevel"/>
    <w:tmpl w:val="775439AE"/>
    <w:lvl w:ilvl="0" w:tplc="42C27E2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23F127A"/>
    <w:multiLevelType w:val="hybridMultilevel"/>
    <w:tmpl w:val="04020230"/>
    <w:lvl w:ilvl="0" w:tplc="6B3E9A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F33037B"/>
    <w:multiLevelType w:val="hybridMultilevel"/>
    <w:tmpl w:val="8E664C6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1F"/>
    <w:rsid w:val="0000260A"/>
    <w:rsid w:val="000043BE"/>
    <w:rsid w:val="0000462F"/>
    <w:rsid w:val="0002269A"/>
    <w:rsid w:val="00024534"/>
    <w:rsid w:val="0002793A"/>
    <w:rsid w:val="00031141"/>
    <w:rsid w:val="00053DF5"/>
    <w:rsid w:val="0006462C"/>
    <w:rsid w:val="0006466F"/>
    <w:rsid w:val="00070670"/>
    <w:rsid w:val="000717DA"/>
    <w:rsid w:val="00090115"/>
    <w:rsid w:val="00090E56"/>
    <w:rsid w:val="00091741"/>
    <w:rsid w:val="00091D65"/>
    <w:rsid w:val="00091E67"/>
    <w:rsid w:val="00094BE5"/>
    <w:rsid w:val="000A6721"/>
    <w:rsid w:val="000B2E3F"/>
    <w:rsid w:val="000B3E3E"/>
    <w:rsid w:val="000B6065"/>
    <w:rsid w:val="000B63F8"/>
    <w:rsid w:val="000B6520"/>
    <w:rsid w:val="000B7FDF"/>
    <w:rsid w:val="000D4453"/>
    <w:rsid w:val="000E1DED"/>
    <w:rsid w:val="000F70C4"/>
    <w:rsid w:val="001025E5"/>
    <w:rsid w:val="00124DC5"/>
    <w:rsid w:val="00142E41"/>
    <w:rsid w:val="001456F0"/>
    <w:rsid w:val="0015356D"/>
    <w:rsid w:val="00161676"/>
    <w:rsid w:val="00163040"/>
    <w:rsid w:val="00164CAC"/>
    <w:rsid w:val="001707A2"/>
    <w:rsid w:val="00192DC7"/>
    <w:rsid w:val="00194248"/>
    <w:rsid w:val="00194D26"/>
    <w:rsid w:val="001A18F2"/>
    <w:rsid w:val="001A486F"/>
    <w:rsid w:val="001B36F5"/>
    <w:rsid w:val="001B52E6"/>
    <w:rsid w:val="001C5D50"/>
    <w:rsid w:val="001D06FD"/>
    <w:rsid w:val="001E10AA"/>
    <w:rsid w:val="001E2E9B"/>
    <w:rsid w:val="001E6EEE"/>
    <w:rsid w:val="001E7124"/>
    <w:rsid w:val="001F51B1"/>
    <w:rsid w:val="001F561A"/>
    <w:rsid w:val="00207D10"/>
    <w:rsid w:val="00217ACC"/>
    <w:rsid w:val="002246C4"/>
    <w:rsid w:val="002502C8"/>
    <w:rsid w:val="0025518F"/>
    <w:rsid w:val="00260D0B"/>
    <w:rsid w:val="0026770A"/>
    <w:rsid w:val="00277954"/>
    <w:rsid w:val="00280EF3"/>
    <w:rsid w:val="00283269"/>
    <w:rsid w:val="00284D2A"/>
    <w:rsid w:val="00291140"/>
    <w:rsid w:val="00292D55"/>
    <w:rsid w:val="00296778"/>
    <w:rsid w:val="002A0060"/>
    <w:rsid w:val="002A224A"/>
    <w:rsid w:val="002B566E"/>
    <w:rsid w:val="002C4662"/>
    <w:rsid w:val="002D0778"/>
    <w:rsid w:val="002D0BCC"/>
    <w:rsid w:val="002E2F85"/>
    <w:rsid w:val="002E4E02"/>
    <w:rsid w:val="002E6D74"/>
    <w:rsid w:val="003101C7"/>
    <w:rsid w:val="00344558"/>
    <w:rsid w:val="003500FB"/>
    <w:rsid w:val="00381940"/>
    <w:rsid w:val="003830D8"/>
    <w:rsid w:val="0038780B"/>
    <w:rsid w:val="00390C4A"/>
    <w:rsid w:val="00395798"/>
    <w:rsid w:val="003A5E2B"/>
    <w:rsid w:val="003B0C81"/>
    <w:rsid w:val="003B247A"/>
    <w:rsid w:val="003B5DA2"/>
    <w:rsid w:val="003C463B"/>
    <w:rsid w:val="003C5AD4"/>
    <w:rsid w:val="003D01F0"/>
    <w:rsid w:val="003D1908"/>
    <w:rsid w:val="003E2575"/>
    <w:rsid w:val="003E3BAC"/>
    <w:rsid w:val="003E6D69"/>
    <w:rsid w:val="0040097D"/>
    <w:rsid w:val="00402C23"/>
    <w:rsid w:val="00412BE6"/>
    <w:rsid w:val="004151D1"/>
    <w:rsid w:val="00422946"/>
    <w:rsid w:val="00423CDB"/>
    <w:rsid w:val="004325B9"/>
    <w:rsid w:val="00444FA6"/>
    <w:rsid w:val="00463719"/>
    <w:rsid w:val="004749CF"/>
    <w:rsid w:val="00496DFD"/>
    <w:rsid w:val="00497BC8"/>
    <w:rsid w:val="004C2F85"/>
    <w:rsid w:val="004D1CA4"/>
    <w:rsid w:val="004D76DB"/>
    <w:rsid w:val="004F1D62"/>
    <w:rsid w:val="0050223A"/>
    <w:rsid w:val="005076D8"/>
    <w:rsid w:val="00512F68"/>
    <w:rsid w:val="00526C2C"/>
    <w:rsid w:val="005348C3"/>
    <w:rsid w:val="00535C4B"/>
    <w:rsid w:val="00541D78"/>
    <w:rsid w:val="00547624"/>
    <w:rsid w:val="00553F22"/>
    <w:rsid w:val="00560AF7"/>
    <w:rsid w:val="0056150B"/>
    <w:rsid w:val="00563B35"/>
    <w:rsid w:val="005672A7"/>
    <w:rsid w:val="005676B3"/>
    <w:rsid w:val="0057120D"/>
    <w:rsid w:val="005738A3"/>
    <w:rsid w:val="00582E3E"/>
    <w:rsid w:val="00587914"/>
    <w:rsid w:val="0059663F"/>
    <w:rsid w:val="00596D17"/>
    <w:rsid w:val="005A04D4"/>
    <w:rsid w:val="005A5BC1"/>
    <w:rsid w:val="005B0028"/>
    <w:rsid w:val="005B7877"/>
    <w:rsid w:val="005F06BC"/>
    <w:rsid w:val="005F2BFF"/>
    <w:rsid w:val="006011ED"/>
    <w:rsid w:val="0060500D"/>
    <w:rsid w:val="00622760"/>
    <w:rsid w:val="00622B8B"/>
    <w:rsid w:val="00624C62"/>
    <w:rsid w:val="00626496"/>
    <w:rsid w:val="006354A9"/>
    <w:rsid w:val="00646F78"/>
    <w:rsid w:val="0066203D"/>
    <w:rsid w:val="00667536"/>
    <w:rsid w:val="00671EF2"/>
    <w:rsid w:val="006727BE"/>
    <w:rsid w:val="006732D7"/>
    <w:rsid w:val="00692809"/>
    <w:rsid w:val="006A6879"/>
    <w:rsid w:val="006B0F5B"/>
    <w:rsid w:val="006B7455"/>
    <w:rsid w:val="006C6F34"/>
    <w:rsid w:val="006D3465"/>
    <w:rsid w:val="006E0686"/>
    <w:rsid w:val="006E73CD"/>
    <w:rsid w:val="006F2072"/>
    <w:rsid w:val="006F52E3"/>
    <w:rsid w:val="006F6EC1"/>
    <w:rsid w:val="006F71CF"/>
    <w:rsid w:val="006F72C5"/>
    <w:rsid w:val="00701F93"/>
    <w:rsid w:val="00714CFE"/>
    <w:rsid w:val="007229D9"/>
    <w:rsid w:val="00722C3C"/>
    <w:rsid w:val="00732BE3"/>
    <w:rsid w:val="00734C0F"/>
    <w:rsid w:val="00735543"/>
    <w:rsid w:val="0073738F"/>
    <w:rsid w:val="0076489F"/>
    <w:rsid w:val="007803A9"/>
    <w:rsid w:val="007805D1"/>
    <w:rsid w:val="007807F1"/>
    <w:rsid w:val="00784AD3"/>
    <w:rsid w:val="00786943"/>
    <w:rsid w:val="00793442"/>
    <w:rsid w:val="007964DE"/>
    <w:rsid w:val="00797C3F"/>
    <w:rsid w:val="007A5BDD"/>
    <w:rsid w:val="007B4743"/>
    <w:rsid w:val="007B70C0"/>
    <w:rsid w:val="007C1844"/>
    <w:rsid w:val="007D1DFB"/>
    <w:rsid w:val="007D217E"/>
    <w:rsid w:val="007D5AB2"/>
    <w:rsid w:val="007E19F0"/>
    <w:rsid w:val="007E3E3D"/>
    <w:rsid w:val="007F2173"/>
    <w:rsid w:val="007F34FB"/>
    <w:rsid w:val="008017DC"/>
    <w:rsid w:val="00804E9A"/>
    <w:rsid w:val="00825F50"/>
    <w:rsid w:val="00843684"/>
    <w:rsid w:val="008449E1"/>
    <w:rsid w:val="00846147"/>
    <w:rsid w:val="008551A7"/>
    <w:rsid w:val="00855CE4"/>
    <w:rsid w:val="008722E3"/>
    <w:rsid w:val="0087316C"/>
    <w:rsid w:val="008741DA"/>
    <w:rsid w:val="00875549"/>
    <w:rsid w:val="008821B0"/>
    <w:rsid w:val="00882934"/>
    <w:rsid w:val="00887A3C"/>
    <w:rsid w:val="008B51A1"/>
    <w:rsid w:val="008B7D28"/>
    <w:rsid w:val="008C35AD"/>
    <w:rsid w:val="008D3D5F"/>
    <w:rsid w:val="008E2438"/>
    <w:rsid w:val="008E263A"/>
    <w:rsid w:val="008E302C"/>
    <w:rsid w:val="008F36D3"/>
    <w:rsid w:val="008F3E7E"/>
    <w:rsid w:val="008F6DE9"/>
    <w:rsid w:val="00903B49"/>
    <w:rsid w:val="00904F63"/>
    <w:rsid w:val="0091458C"/>
    <w:rsid w:val="00916B2E"/>
    <w:rsid w:val="009352E4"/>
    <w:rsid w:val="00941C3A"/>
    <w:rsid w:val="00951FBF"/>
    <w:rsid w:val="00952303"/>
    <w:rsid w:val="00952FBE"/>
    <w:rsid w:val="00955789"/>
    <w:rsid w:val="00957E8C"/>
    <w:rsid w:val="0096595A"/>
    <w:rsid w:val="009708C0"/>
    <w:rsid w:val="00971DA8"/>
    <w:rsid w:val="00977074"/>
    <w:rsid w:val="00984E32"/>
    <w:rsid w:val="00987B44"/>
    <w:rsid w:val="00994EBB"/>
    <w:rsid w:val="009A6681"/>
    <w:rsid w:val="009B70FA"/>
    <w:rsid w:val="009C5BC2"/>
    <w:rsid w:val="009F5340"/>
    <w:rsid w:val="00A066AB"/>
    <w:rsid w:val="00A06C13"/>
    <w:rsid w:val="00A10993"/>
    <w:rsid w:val="00A10DD5"/>
    <w:rsid w:val="00A20897"/>
    <w:rsid w:val="00A21C30"/>
    <w:rsid w:val="00A220A2"/>
    <w:rsid w:val="00A2616D"/>
    <w:rsid w:val="00A333A5"/>
    <w:rsid w:val="00A3447D"/>
    <w:rsid w:val="00A53D7E"/>
    <w:rsid w:val="00A63D11"/>
    <w:rsid w:val="00A63E16"/>
    <w:rsid w:val="00A64123"/>
    <w:rsid w:val="00A64B96"/>
    <w:rsid w:val="00A717BB"/>
    <w:rsid w:val="00A74D32"/>
    <w:rsid w:val="00A77384"/>
    <w:rsid w:val="00A837CD"/>
    <w:rsid w:val="00A85430"/>
    <w:rsid w:val="00A85BBD"/>
    <w:rsid w:val="00A93CE2"/>
    <w:rsid w:val="00A97132"/>
    <w:rsid w:val="00AA01C3"/>
    <w:rsid w:val="00AA0A0F"/>
    <w:rsid w:val="00AA5423"/>
    <w:rsid w:val="00AA7697"/>
    <w:rsid w:val="00AB01A5"/>
    <w:rsid w:val="00AB1E7D"/>
    <w:rsid w:val="00AB6F02"/>
    <w:rsid w:val="00AC3D40"/>
    <w:rsid w:val="00AD6516"/>
    <w:rsid w:val="00AE6DEB"/>
    <w:rsid w:val="00AE7C4F"/>
    <w:rsid w:val="00AF6CA4"/>
    <w:rsid w:val="00B020AF"/>
    <w:rsid w:val="00B45624"/>
    <w:rsid w:val="00B75463"/>
    <w:rsid w:val="00B77055"/>
    <w:rsid w:val="00B8410C"/>
    <w:rsid w:val="00B8501F"/>
    <w:rsid w:val="00B90142"/>
    <w:rsid w:val="00B942AE"/>
    <w:rsid w:val="00BA1D6B"/>
    <w:rsid w:val="00BA7487"/>
    <w:rsid w:val="00BB3582"/>
    <w:rsid w:val="00BB7BB3"/>
    <w:rsid w:val="00BC28BE"/>
    <w:rsid w:val="00BD2353"/>
    <w:rsid w:val="00BE0C6B"/>
    <w:rsid w:val="00C0396C"/>
    <w:rsid w:val="00C06BD8"/>
    <w:rsid w:val="00C147FB"/>
    <w:rsid w:val="00C24AF3"/>
    <w:rsid w:val="00C24E9D"/>
    <w:rsid w:val="00C376B0"/>
    <w:rsid w:val="00C444E9"/>
    <w:rsid w:val="00C46DEC"/>
    <w:rsid w:val="00C60424"/>
    <w:rsid w:val="00C73F4C"/>
    <w:rsid w:val="00C91A3B"/>
    <w:rsid w:val="00CA4ABA"/>
    <w:rsid w:val="00CB2628"/>
    <w:rsid w:val="00CB55A3"/>
    <w:rsid w:val="00CC0FE2"/>
    <w:rsid w:val="00CD72DF"/>
    <w:rsid w:val="00CD7B87"/>
    <w:rsid w:val="00CE47C5"/>
    <w:rsid w:val="00CE6E57"/>
    <w:rsid w:val="00CE6EF5"/>
    <w:rsid w:val="00CF56BF"/>
    <w:rsid w:val="00D02E11"/>
    <w:rsid w:val="00D04607"/>
    <w:rsid w:val="00D065D4"/>
    <w:rsid w:val="00D1466E"/>
    <w:rsid w:val="00D1720F"/>
    <w:rsid w:val="00D20FD1"/>
    <w:rsid w:val="00D27576"/>
    <w:rsid w:val="00D37137"/>
    <w:rsid w:val="00D44649"/>
    <w:rsid w:val="00D44FBB"/>
    <w:rsid w:val="00D4502A"/>
    <w:rsid w:val="00D4756B"/>
    <w:rsid w:val="00D53EF1"/>
    <w:rsid w:val="00D563A3"/>
    <w:rsid w:val="00D613D1"/>
    <w:rsid w:val="00D85B06"/>
    <w:rsid w:val="00D86D27"/>
    <w:rsid w:val="00D870D5"/>
    <w:rsid w:val="00D921B1"/>
    <w:rsid w:val="00D939F2"/>
    <w:rsid w:val="00DA32AA"/>
    <w:rsid w:val="00DB0968"/>
    <w:rsid w:val="00DB3ADA"/>
    <w:rsid w:val="00DB5F61"/>
    <w:rsid w:val="00DC40F2"/>
    <w:rsid w:val="00DD2B4A"/>
    <w:rsid w:val="00E00B3F"/>
    <w:rsid w:val="00E06CD2"/>
    <w:rsid w:val="00E14618"/>
    <w:rsid w:val="00E30917"/>
    <w:rsid w:val="00E539EB"/>
    <w:rsid w:val="00E621B6"/>
    <w:rsid w:val="00E62E56"/>
    <w:rsid w:val="00E71A98"/>
    <w:rsid w:val="00E75FEA"/>
    <w:rsid w:val="00E81110"/>
    <w:rsid w:val="00E87786"/>
    <w:rsid w:val="00E91270"/>
    <w:rsid w:val="00EB4031"/>
    <w:rsid w:val="00EB4484"/>
    <w:rsid w:val="00EC0D43"/>
    <w:rsid w:val="00EC1487"/>
    <w:rsid w:val="00EC400D"/>
    <w:rsid w:val="00EC4973"/>
    <w:rsid w:val="00EE45B8"/>
    <w:rsid w:val="00EE5BF8"/>
    <w:rsid w:val="00EE68A6"/>
    <w:rsid w:val="00EF4958"/>
    <w:rsid w:val="00EF7757"/>
    <w:rsid w:val="00F02D74"/>
    <w:rsid w:val="00F044F4"/>
    <w:rsid w:val="00F04B36"/>
    <w:rsid w:val="00F13E51"/>
    <w:rsid w:val="00F153CA"/>
    <w:rsid w:val="00F17726"/>
    <w:rsid w:val="00F23EBF"/>
    <w:rsid w:val="00F27F00"/>
    <w:rsid w:val="00F34FF3"/>
    <w:rsid w:val="00F360BE"/>
    <w:rsid w:val="00F40447"/>
    <w:rsid w:val="00F44D50"/>
    <w:rsid w:val="00F462EB"/>
    <w:rsid w:val="00F47E00"/>
    <w:rsid w:val="00F57832"/>
    <w:rsid w:val="00F824A5"/>
    <w:rsid w:val="00F85D6F"/>
    <w:rsid w:val="00F9282D"/>
    <w:rsid w:val="00F935EC"/>
    <w:rsid w:val="00F97D38"/>
    <w:rsid w:val="00FA05CC"/>
    <w:rsid w:val="00FA49F5"/>
    <w:rsid w:val="00FC0EFF"/>
    <w:rsid w:val="00FD394A"/>
    <w:rsid w:val="00FD3E3A"/>
    <w:rsid w:val="00FF5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EB4D78F"/>
  <w15:chartTrackingRefBased/>
  <w15:docId w15:val="{9E3BA32C-C978-4E7E-AEA1-DFDBA4F2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719"/>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5CE4"/>
    <w:pPr>
      <w:ind w:firstLineChars="200" w:firstLine="420"/>
    </w:pPr>
  </w:style>
  <w:style w:type="table" w:customStyle="1" w:styleId="TableGrid1">
    <w:name w:val="Table Grid1"/>
    <w:basedOn w:val="TableNormal"/>
    <w:next w:val="TableGrid"/>
    <w:uiPriority w:val="59"/>
    <w:rsid w:val="00855CE4"/>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85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CE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55CE4"/>
    <w:rPr>
      <w:sz w:val="18"/>
      <w:szCs w:val="18"/>
    </w:rPr>
  </w:style>
  <w:style w:type="paragraph" w:styleId="Footer">
    <w:name w:val="footer"/>
    <w:basedOn w:val="Normal"/>
    <w:link w:val="FooterChar"/>
    <w:uiPriority w:val="99"/>
    <w:unhideWhenUsed/>
    <w:rsid w:val="00855CE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55CE4"/>
    <w:rPr>
      <w:sz w:val="18"/>
      <w:szCs w:val="18"/>
    </w:rPr>
  </w:style>
  <w:style w:type="table" w:customStyle="1" w:styleId="TableGrid5">
    <w:name w:val="Table Grid5"/>
    <w:basedOn w:val="TableNormal"/>
    <w:next w:val="TableGrid"/>
    <w:uiPriority w:val="39"/>
    <w:rsid w:val="007E3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E3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A7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36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60BE"/>
    <w:rPr>
      <w:sz w:val="18"/>
      <w:szCs w:val="18"/>
    </w:rPr>
  </w:style>
  <w:style w:type="character" w:customStyle="1" w:styleId="BalloonTextChar">
    <w:name w:val="Balloon Text Char"/>
    <w:basedOn w:val="DefaultParagraphFont"/>
    <w:link w:val="BalloonText"/>
    <w:uiPriority w:val="99"/>
    <w:semiHidden/>
    <w:rsid w:val="00F360BE"/>
    <w:rPr>
      <w:sz w:val="18"/>
      <w:szCs w:val="18"/>
    </w:rPr>
  </w:style>
  <w:style w:type="table" w:customStyle="1" w:styleId="TableGrid8">
    <w:name w:val="Table Grid8"/>
    <w:basedOn w:val="TableNormal"/>
    <w:next w:val="TableGrid"/>
    <w:uiPriority w:val="39"/>
    <w:rsid w:val="00EF4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8E263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8E2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22E3"/>
    <w:rPr>
      <w:sz w:val="21"/>
      <w:szCs w:val="21"/>
    </w:rPr>
  </w:style>
  <w:style w:type="paragraph" w:styleId="CommentText">
    <w:name w:val="annotation text"/>
    <w:basedOn w:val="Normal"/>
    <w:link w:val="CommentTextChar"/>
    <w:uiPriority w:val="99"/>
    <w:semiHidden/>
    <w:unhideWhenUsed/>
    <w:rsid w:val="008722E3"/>
    <w:pPr>
      <w:jc w:val="left"/>
    </w:pPr>
  </w:style>
  <w:style w:type="character" w:customStyle="1" w:styleId="CommentTextChar">
    <w:name w:val="Comment Text Char"/>
    <w:basedOn w:val="DefaultParagraphFont"/>
    <w:link w:val="CommentText"/>
    <w:uiPriority w:val="99"/>
    <w:semiHidden/>
    <w:rsid w:val="008722E3"/>
  </w:style>
  <w:style w:type="paragraph" w:styleId="CommentSubject">
    <w:name w:val="annotation subject"/>
    <w:basedOn w:val="CommentText"/>
    <w:next w:val="CommentText"/>
    <w:link w:val="CommentSubjectChar"/>
    <w:uiPriority w:val="99"/>
    <w:semiHidden/>
    <w:unhideWhenUsed/>
    <w:rsid w:val="008722E3"/>
    <w:rPr>
      <w:b/>
      <w:bCs/>
    </w:rPr>
  </w:style>
  <w:style w:type="character" w:customStyle="1" w:styleId="CommentSubjectChar">
    <w:name w:val="Comment Subject Char"/>
    <w:basedOn w:val="CommentTextChar"/>
    <w:link w:val="CommentSubject"/>
    <w:uiPriority w:val="99"/>
    <w:semiHidden/>
    <w:rsid w:val="008722E3"/>
    <w:rPr>
      <w:b/>
      <w:bCs/>
    </w:rPr>
  </w:style>
  <w:style w:type="table" w:customStyle="1" w:styleId="TableGrid3">
    <w:name w:val="Table Grid3"/>
    <w:basedOn w:val="TableNormal"/>
    <w:next w:val="TableGrid"/>
    <w:uiPriority w:val="59"/>
    <w:qFormat/>
    <w:rsid w:val="00D2757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2D077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qFormat/>
    <w:rsid w:val="0029114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2FBE"/>
  </w:style>
  <w:style w:type="character" w:styleId="Hyperlink">
    <w:name w:val="Hyperlink"/>
    <w:basedOn w:val="DefaultParagraphFont"/>
    <w:uiPriority w:val="99"/>
    <w:semiHidden/>
    <w:unhideWhenUsed/>
    <w:rsid w:val="00B75463"/>
    <w:rPr>
      <w:color w:val="0000FF"/>
      <w:u w:val="single"/>
    </w:rPr>
  </w:style>
  <w:style w:type="character" w:styleId="FollowedHyperlink">
    <w:name w:val="FollowedHyperlink"/>
    <w:basedOn w:val="DefaultParagraphFont"/>
    <w:uiPriority w:val="99"/>
    <w:semiHidden/>
    <w:unhideWhenUsed/>
    <w:rsid w:val="00B75463"/>
    <w:rPr>
      <w:color w:val="800080"/>
      <w:u w:val="single"/>
    </w:rPr>
  </w:style>
  <w:style w:type="paragraph" w:customStyle="1" w:styleId="msonormal0">
    <w:name w:val="msonormal"/>
    <w:basedOn w:val="Normal"/>
    <w:rsid w:val="00B75463"/>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Normal"/>
    <w:rsid w:val="00B75463"/>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Normal"/>
    <w:rsid w:val="00B75463"/>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Normal"/>
    <w:rsid w:val="00B754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Normal"/>
    <w:rsid w:val="00B754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7">
    <w:name w:val="xl67"/>
    <w:basedOn w:val="Normal"/>
    <w:rsid w:val="00B754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Normal"/>
    <w:rsid w:val="00B754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9">
    <w:name w:val="xl69"/>
    <w:basedOn w:val="Normal"/>
    <w:rsid w:val="00B75463"/>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Normal"/>
    <w:rsid w:val="00B754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Normal"/>
    <w:rsid w:val="00B754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Normal"/>
    <w:rsid w:val="00B75463"/>
    <w:pPr>
      <w:widowControl/>
      <w:spacing w:before="100" w:beforeAutospacing="1" w:after="100" w:afterAutospacing="1"/>
      <w:jc w:val="left"/>
    </w:pPr>
    <w:rPr>
      <w:rFonts w:ascii="宋体" w:eastAsia="宋体" w:hAnsi="宋体" w:cs="宋体"/>
      <w:kern w:val="0"/>
      <w:sz w:val="24"/>
      <w:szCs w:val="24"/>
    </w:rPr>
  </w:style>
  <w:style w:type="paragraph" w:customStyle="1" w:styleId="xl73">
    <w:name w:val="xl73"/>
    <w:basedOn w:val="Normal"/>
    <w:rsid w:val="00B75463"/>
    <w:pPr>
      <w:widowControl/>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Normal"/>
    <w:rsid w:val="00B75463"/>
    <w:pPr>
      <w:widowControl/>
      <w:spacing w:before="100" w:beforeAutospacing="1" w:after="100" w:afterAutospacing="1"/>
      <w:jc w:val="left"/>
    </w:pPr>
    <w:rPr>
      <w:rFonts w:ascii="宋体" w:eastAsia="宋体" w:hAnsi="宋体" w:cs="宋体"/>
      <w:kern w:val="0"/>
      <w:sz w:val="24"/>
      <w:szCs w:val="24"/>
    </w:rPr>
  </w:style>
  <w:style w:type="paragraph" w:customStyle="1" w:styleId="xl75">
    <w:name w:val="xl75"/>
    <w:basedOn w:val="Normal"/>
    <w:rsid w:val="00B75463"/>
    <w:pPr>
      <w:widowControl/>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Normal"/>
    <w:rsid w:val="00B75463"/>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7">
    <w:name w:val="xl77"/>
    <w:basedOn w:val="Normal"/>
    <w:rsid w:val="00B75463"/>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8">
    <w:name w:val="xl78"/>
    <w:basedOn w:val="Normal"/>
    <w:rsid w:val="00B75463"/>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Normal"/>
    <w:rsid w:val="00B754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0">
    <w:name w:val="xl80"/>
    <w:basedOn w:val="Normal"/>
    <w:rsid w:val="00B754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table" w:customStyle="1" w:styleId="TableGrid10">
    <w:name w:val="Table Grid10"/>
    <w:basedOn w:val="TableNormal"/>
    <w:next w:val="TableGrid"/>
    <w:uiPriority w:val="59"/>
    <w:qFormat/>
    <w:rsid w:val="001F561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F8376329313774EB1B0E500657247E0" ma:contentTypeVersion="14" ma:contentTypeDescription="新建文档。" ma:contentTypeScope="" ma:versionID="e8cb51c8534f00cee4b5d09e558e032d">
  <xsd:schema xmlns:xsd="http://www.w3.org/2001/XMLSchema" xmlns:xs="http://www.w3.org/2001/XMLSchema" xmlns:p="http://schemas.microsoft.com/office/2006/metadata/properties" xmlns:ns1="http://schemas.microsoft.com/sharepoint/v3" xmlns:ns2="747f2a47-8e43-418c-98e8-42f28a2ffdcc" xmlns:ns3="3bbce3cb-6af9-4310-819f-03f145f1df6e" targetNamespace="http://schemas.microsoft.com/office/2006/metadata/properties" ma:root="true" ma:fieldsID="55a3f306e4a511013ee4e3ffb6dec669" ns1:_="" ns2:_="" ns3:_="">
    <xsd:import namespace="http://schemas.microsoft.com/sharepoint/v3"/>
    <xsd:import namespace="747f2a47-8e43-418c-98e8-42f28a2ffdcc"/>
    <xsd:import namespace="3bbce3cb-6af9-4310-819f-03f145f1df6e"/>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统一合规性策略属性" ma:hidden="true" ma:internalName="_ip_UnifiedCompliancePolicyProperties">
      <xsd:simpleType>
        <xsd:restriction base="dms:Note"/>
      </xsd:simpleType>
    </xsd:element>
    <xsd:element name="_ip_UnifiedCompliancePolicyUIAction" ma:index="11" nillable="true" ma:displayName="统一合规性策略 UI 操作"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f2a47-8e43-418c-98e8-42f28a2ff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bce3cb-6af9-4310-819f-03f145f1df6e" elementFormDefault="qualified">
    <xsd:import namespace="http://schemas.microsoft.com/office/2006/documentManagement/types"/>
    <xsd:import namespace="http://schemas.microsoft.com/office/infopath/2007/PartnerControls"/>
    <xsd:element name="SharedWithUsers" ma:index="20"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2CA8D-B065-4237-B52D-4821D56FD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7f2a47-8e43-418c-98e8-42f28a2ffdcc"/>
    <ds:schemaRef ds:uri="3bbce3cb-6af9-4310-819f-03f145f1d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D9740-A9AA-4B5F-9ABB-FDFB2AED07CA}">
  <ds:schemaRefs>
    <ds:schemaRef ds:uri="http://schemas.microsoft.com/sharepoint/v3/contenttype/forms"/>
  </ds:schemaRefs>
</ds:datastoreItem>
</file>

<file path=customXml/itemProps3.xml><?xml version="1.0" encoding="utf-8"?>
<ds:datastoreItem xmlns:ds="http://schemas.openxmlformats.org/officeDocument/2006/customXml" ds:itemID="{B4A55A16-E2A4-42E6-9978-CD6374DD37A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96A1351-3FC2-4BA0-871D-ACD51C1A8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Guo</dc:creator>
  <cp:keywords/>
  <dc:description/>
  <cp:lastModifiedBy>Monica Gong</cp:lastModifiedBy>
  <cp:revision>2</cp:revision>
  <cp:lastPrinted>2021-08-24T07:31:00Z</cp:lastPrinted>
  <dcterms:created xsi:type="dcterms:W3CDTF">2022-12-13T06:35:00Z</dcterms:created>
  <dcterms:modified xsi:type="dcterms:W3CDTF">2022-12-13T06:35:00Z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cSensitivity">
    <vt:lpwstr>Internal</vt:lpwstr>
  </property>
  <property fmtid="{D5CDD505-2E9C-101B-9397-08002B2CF9AE}" pid="3" name="ContentTypeId">
    <vt:lpwstr>0x0101009F8376329313774EB1B0E500657247E0</vt:lpwstr>
  </property>
  <property fmtid="{D5CDD505-2E9C-101B-9397-08002B2CF9AE}" pid="4" name="MSIP_Label_90c2fedb-0da6-4717-8531-d16a1b9930f4_Enabled">
    <vt:lpwstr>true</vt:lpwstr>
  </property>
  <property fmtid="{D5CDD505-2E9C-101B-9397-08002B2CF9AE}" pid="5" name="MSIP_Label_90c2fedb-0da6-4717-8531-d16a1b9930f4_SetDate">
    <vt:lpwstr>2022-12-13T06:35:52Z</vt:lpwstr>
  </property>
  <property fmtid="{D5CDD505-2E9C-101B-9397-08002B2CF9AE}" pid="6" name="MSIP_Label_90c2fedb-0da6-4717-8531-d16a1b9930f4_Method">
    <vt:lpwstr>Standard</vt:lpwstr>
  </property>
  <property fmtid="{D5CDD505-2E9C-101B-9397-08002B2CF9AE}" pid="7" name="MSIP_Label_90c2fedb-0da6-4717-8531-d16a1b9930f4_Name">
    <vt:lpwstr>90c2fedb-0da6-4717-8531-d16a1b9930f4</vt:lpwstr>
  </property>
  <property fmtid="{D5CDD505-2E9C-101B-9397-08002B2CF9AE}" pid="8" name="MSIP_Label_90c2fedb-0da6-4717-8531-d16a1b9930f4_SiteId">
    <vt:lpwstr>45597f60-6e37-4be7-acfb-4c9e23b261ea</vt:lpwstr>
  </property>
  <property fmtid="{D5CDD505-2E9C-101B-9397-08002B2CF9AE}" pid="9" name="MSIP_Label_90c2fedb-0da6-4717-8531-d16a1b9930f4_ContentBits">
    <vt:lpwstr>0</vt:lpwstr>
  </property>
  <property fmtid="{D5CDD505-2E9C-101B-9397-08002B2CF9AE}" pid="10" name="Sensitivity">
    <vt:lpwstr>Internal</vt:lpwstr>
  </property>
</Properties>
</file>